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A1" w:rsidRDefault="001378A1"/>
    <w:tbl>
      <w:tblPr>
        <w:tblStyle w:val="a5"/>
        <w:tblW w:w="0" w:type="auto"/>
        <w:tblLook w:val="04A0"/>
      </w:tblPr>
      <w:tblGrid>
        <w:gridCol w:w="7393"/>
        <w:gridCol w:w="7393"/>
      </w:tblGrid>
      <w:tr w:rsidR="00745162" w:rsidTr="009C63BC">
        <w:trPr>
          <w:trHeight w:val="9147"/>
        </w:trPr>
        <w:tc>
          <w:tcPr>
            <w:tcW w:w="7393" w:type="dxa"/>
          </w:tcPr>
          <w:p w:rsidR="00745162" w:rsidRPr="009C63BC" w:rsidRDefault="00745162" w:rsidP="00745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B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пользователя</w:t>
            </w:r>
          </w:p>
          <w:p w:rsidR="00745162" w:rsidRPr="00C06AD0" w:rsidRDefault="00745162" w:rsidP="00745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Модель: </w:t>
            </w:r>
            <w:r w:rsidR="00C06A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</w:t>
            </w:r>
            <w:r w:rsidR="00C06AD0" w:rsidRPr="00C06A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6A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  <w:p w:rsidR="00C06AD0" w:rsidRPr="009C63BC" w:rsidRDefault="00C06AD0" w:rsidP="00C06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BC">
              <w:rPr>
                <w:rFonts w:ascii="Times New Roman" w:hAnsi="Times New Roman" w:cs="Times New Roman"/>
                <w:sz w:val="20"/>
                <w:szCs w:val="20"/>
              </w:rPr>
              <w:t>Уничтожитель насекомых использует лучи ультрафиолета, которые являются самыми притягательными для световых сенсоров летучих насекомых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таких как мухи, моль, комары и другие.</w:t>
            </w:r>
            <w:r w:rsidRPr="009C6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 насекомые погибают от электрического тока, проходящего в металлической сетке. Без химии, без запаха, без использования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без ультразвука, не загрязняет окружающую среду, безопасно для людей и животных. Идеально подходит для использования дома, на фабриках, в местах общественного питания, больницах и других.</w:t>
            </w:r>
          </w:p>
          <w:p w:rsidR="00C06AD0" w:rsidRPr="009C63BC" w:rsidRDefault="00C06AD0" w:rsidP="00C06A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BC">
              <w:rPr>
                <w:rFonts w:ascii="Times New Roman" w:hAnsi="Times New Roman" w:cs="Times New Roman"/>
                <w:b/>
                <w:sz w:val="20"/>
                <w:szCs w:val="20"/>
              </w:rPr>
              <w:t>Внимание!</w:t>
            </w:r>
          </w:p>
          <w:p w:rsidR="00C06AD0" w:rsidRDefault="00C06AD0" w:rsidP="00C06A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 напряжение! Отключите от сети перед ремонтом или очисткой.</w:t>
            </w:r>
          </w:p>
          <w:p w:rsidR="00C06AD0" w:rsidRPr="009C63BC" w:rsidRDefault="00C06AD0" w:rsidP="00C06A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Устанавливайте прибор вдали от детей.</w:t>
            </w:r>
          </w:p>
          <w:p w:rsidR="00C06AD0" w:rsidRPr="009C63BC" w:rsidRDefault="00C06AD0" w:rsidP="00C06A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допускайте попадания воды или других жидкостей на прибор.</w:t>
            </w:r>
          </w:p>
          <w:p w:rsidR="00C06AD0" w:rsidRPr="009C63BC" w:rsidRDefault="00C06AD0" w:rsidP="00C06A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накрывайте включенный прибор.</w:t>
            </w:r>
          </w:p>
          <w:p w:rsidR="00C06AD0" w:rsidRDefault="00C06AD0" w:rsidP="00C06A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Устанавливайте прибор вдали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легковоспламеняемых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  <w:p w:rsidR="00C06AD0" w:rsidRPr="009C63BC" w:rsidRDefault="00C06AD0" w:rsidP="00C06A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BC">
              <w:rPr>
                <w:rFonts w:ascii="Times New Roman" w:hAnsi="Times New Roman" w:cs="Times New Roman"/>
                <w:sz w:val="20"/>
                <w:szCs w:val="20"/>
              </w:rPr>
              <w:t>Уничтожитель подключается только к электросети совместимой с данным прибором. Параметры указаны на этикетке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AD0" w:rsidRPr="009C63BC" w:rsidRDefault="00C06AD0" w:rsidP="00C06A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любой неполадке или повреждении устройства необходимо связаться с квалифицированным специалистом для ремонта.</w:t>
            </w:r>
          </w:p>
          <w:p w:rsidR="00C06AD0" w:rsidRDefault="00C06AD0" w:rsidP="00C06A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Уничтожитель запрещено устанавливать в таких местах как гараж, хлев и т.п.</w:t>
            </w:r>
          </w:p>
          <w:p w:rsidR="00C06AD0" w:rsidRPr="009C63BC" w:rsidRDefault="00C06AD0" w:rsidP="00C06A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 очищайте лоток от насекомых.</w:t>
            </w:r>
          </w:p>
          <w:p w:rsidR="00C06AD0" w:rsidRDefault="00C06AD0" w:rsidP="00C06AD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0" w:rsidRPr="00745B14" w:rsidRDefault="00C06AD0" w:rsidP="00C06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0" w:rsidRPr="00745B14" w:rsidRDefault="00C06AD0" w:rsidP="00C06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Обратите внимание: п</w:t>
            </w:r>
            <w:r w:rsidRPr="00745B14">
              <w:rPr>
                <w:rFonts w:ascii="Times New Roman" w:hAnsi="Times New Roman" w:cs="Times New Roman"/>
                <w:sz w:val="20"/>
                <w:szCs w:val="20"/>
              </w:rPr>
              <w:t>рибор не предназначен для использования людьми (включая детей) с ограниченными физическими, чувствительными или умственными возможностями, а также людьми с недостаточным опытом и знаниями, пока они не получат инструкции относительно пользования прибором от человека, ответственного за их безопасность.</w:t>
            </w:r>
          </w:p>
          <w:p w:rsidR="00C06AD0" w:rsidRDefault="00C06AD0" w:rsidP="00C06AD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3BC" w:rsidRPr="00745162" w:rsidRDefault="00C06AD0" w:rsidP="00C06AD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AC220-240V 50/60 Hz</w:t>
            </w:r>
          </w:p>
        </w:tc>
        <w:tc>
          <w:tcPr>
            <w:tcW w:w="7393" w:type="dxa"/>
          </w:tcPr>
          <w:p w:rsidR="00745162" w:rsidRDefault="00C06AD0" w:rsidP="00C06AD0">
            <w:pPr>
              <w:jc w:val="center"/>
            </w:pPr>
            <w:r>
              <w:object w:dxaOrig="4710" w:dyaOrig="7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5pt;height:367.5pt" o:ole="">
                  <v:imagedata r:id="rId5" o:title=""/>
                </v:shape>
                <o:OLEObject Type="Embed" ProgID="PBrush" ShapeID="_x0000_i1025" DrawAspect="Content" ObjectID="_1540368481" r:id="rId6"/>
              </w:object>
            </w:r>
          </w:p>
        </w:tc>
      </w:tr>
    </w:tbl>
    <w:p w:rsidR="00745162" w:rsidRDefault="00745162"/>
    <w:sectPr w:rsidR="00745162" w:rsidSect="0074516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84"/>
    <w:multiLevelType w:val="hybridMultilevel"/>
    <w:tmpl w:val="815A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3711F"/>
    <w:multiLevelType w:val="hybridMultilevel"/>
    <w:tmpl w:val="0E64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26E70"/>
    <w:multiLevelType w:val="hybridMultilevel"/>
    <w:tmpl w:val="0152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162"/>
    <w:rsid w:val="001378A1"/>
    <w:rsid w:val="00745162"/>
    <w:rsid w:val="009C63BC"/>
    <w:rsid w:val="00A70C2E"/>
    <w:rsid w:val="00C0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5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Mikhalchuk</dc:creator>
  <cp:lastModifiedBy>Mikhalchuk</cp:lastModifiedBy>
  <cp:revision>2</cp:revision>
  <dcterms:created xsi:type="dcterms:W3CDTF">2015-09-25T11:38:00Z</dcterms:created>
  <dcterms:modified xsi:type="dcterms:W3CDTF">2016-11-11T08:21:00Z</dcterms:modified>
</cp:coreProperties>
</file>