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B3FF6B" w14:textId="346A0701" w:rsidR="00B94AAC" w:rsidRDefault="004C1D5D" w:rsidP="00B94AAC">
      <w:pPr>
        <w:tabs>
          <w:tab w:val="left" w:pos="720"/>
        </w:tabs>
        <w:spacing w:after="0" w:line="36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Article</w:t>
      </w:r>
    </w:p>
    <w:p w14:paraId="108D83BC" w14:textId="77777777" w:rsidR="000122CC" w:rsidRDefault="000122CC" w:rsidP="00B94AAC">
      <w:pPr>
        <w:tabs>
          <w:tab w:val="left" w:pos="720"/>
        </w:tabs>
        <w:spacing w:after="0" w:line="360" w:lineRule="auto"/>
        <w:jc w:val="both"/>
        <w:rPr>
          <w:rFonts w:asciiTheme="minorHAnsi" w:hAnsiTheme="minorHAnsi" w:cs="Arial"/>
        </w:rPr>
      </w:pPr>
    </w:p>
    <w:p w14:paraId="428118D5" w14:textId="4F9F6341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b/>
        </w:rPr>
      </w:pPr>
      <w:r w:rsidRPr="008B3E8A">
        <w:rPr>
          <w:rFonts w:asciiTheme="minorHAnsi" w:hAnsiTheme="minorHAnsi" w:cs="Arial"/>
          <w:b/>
        </w:rPr>
        <w:t>Prestigio</w:t>
      </w:r>
      <w:r w:rsidRPr="008B3E8A">
        <w:rPr>
          <w:rFonts w:asciiTheme="minorHAnsi" w:hAnsiTheme="minorHAnsi" w:cs="Arial"/>
          <w:b/>
          <w:lang w:val="ru-RU"/>
        </w:rPr>
        <w:t xml:space="preserve"> </w:t>
      </w:r>
      <w:proofErr w:type="spellStart"/>
      <w:r w:rsidRPr="008B3E8A">
        <w:rPr>
          <w:rFonts w:asciiTheme="minorHAnsi" w:hAnsiTheme="minorHAnsi" w:cs="Arial"/>
          <w:b/>
        </w:rPr>
        <w:t>MultiPad</w:t>
      </w:r>
      <w:proofErr w:type="spellEnd"/>
      <w:r w:rsidRPr="008B3E8A">
        <w:rPr>
          <w:rFonts w:asciiTheme="minorHAnsi" w:hAnsiTheme="minorHAnsi" w:cs="Arial"/>
          <w:b/>
          <w:lang w:val="ru-RU"/>
        </w:rPr>
        <w:t xml:space="preserve"> 7.0 HD: мощный 7-дюймовый планшет с высококачественным экраном</w:t>
      </w:r>
    </w:p>
    <w:p w14:paraId="05D53388" w14:textId="1D84340F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Планшетный компьютер Prestigio MultiPad 7.0 HD заметно выделяется на фоне других бюджетных 7-дюймовых планшетов. Для таких устройств нормой являются слабые экраны и одноядерные процессоры, тогда как герой этого материала предлагает дисплей с высоким разрешением – 1024 х 600 пикселей, а также мощный двухъядерный процессор с тактовой частотой 1,5 ГГц. При этом стоит Prestigio MultiPad 7.0 HD не намного дороже своих менее совершенных «собратьев». </w:t>
      </w:r>
    </w:p>
    <w:p w14:paraId="6614ABD5" w14:textId="73CDD4E6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  <w:r w:rsidRPr="008B3E8A">
        <w:rPr>
          <w:rFonts w:asciiTheme="minorHAnsi" w:hAnsiTheme="minorHAnsi" w:cs="Arial"/>
        </w:rPr>
        <w:drawing>
          <wp:inline distT="0" distB="0" distL="0" distR="0" wp14:anchorId="29F557F8" wp14:editId="643D0A54">
            <wp:extent cx="2314575" cy="1590675"/>
            <wp:effectExtent l="0" t="0" r="9525" b="9525"/>
            <wp:docPr id="10" name="Picture 10" descr="RS2639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S2639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13289" w14:textId="3A6D7743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Prestigio MultiPad 7.0 HD понравился нам с первого взгляда – устройство выглядит изящно и отличается общей аккуратностью сборки. Дополняют картину положительные тактильные ощущения: пластиковый корпус с матовым покрытием приятен на ощупь и не собирает на своей поверхности пыль и отпечатки пальцев. Толщина модели не превышает 11,7 мм, тогда как ее вес равен 360 г – более чем приемлемые по современным меркам показатели. </w:t>
      </w:r>
    </w:p>
    <w:p w14:paraId="575C87F0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Отдельно отметим аккуратную сборку: планшет оставляет ощущение качественного, тщательно изготовленного продукта, в котором нет места скрипам, кривым стыкам панелей и прочим неприятным моментам, свойственным недорогой электронике.  </w:t>
      </w:r>
    </w:p>
    <w:p w14:paraId="13D7D7AF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</w:p>
    <w:p w14:paraId="18067BB7" w14:textId="14851AFC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  <w:r w:rsidRPr="008B3E8A">
        <w:rPr>
          <w:rFonts w:asciiTheme="minorHAnsi" w:hAnsiTheme="minorHAnsi" w:cs="Arial"/>
        </w:rPr>
        <w:lastRenderedPageBreak/>
        <w:drawing>
          <wp:inline distT="0" distB="0" distL="0" distR="0" wp14:anchorId="443C9651" wp14:editId="47A13E84">
            <wp:extent cx="2295525" cy="1476375"/>
            <wp:effectExtent l="0" t="0" r="9525" b="9525"/>
            <wp:docPr id="9" name="Picture 9" descr="RS2641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S2641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4F602" w14:textId="516900A0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>Обратимся к разъемам и органам управления. Аппаратных клавиш всего две: первая отвечает за регулировку громкости, вторая – за включение устройства/активацию дисплея. Расположены они на верхней грани корпуса. Большего количества кнопок и не требуется: учитывая, что Prestigio MultiPad 7.0 HD можно использовать и в вертикальном, и в горизонтальном положении (за смену ориентации изображения на экране отвечает G-сенсор), клавиши на лицевой панели выглядели бы лишними. Ведь они были бы оптимизированы только для одного из положений. Да и для операционной системы Android версии 4.0 и выше эти кнопки не являются обязательными... Словом, набор клавиш вполне логичен, и к их удобству у нас нет никаких претензий.</w:t>
      </w:r>
    </w:p>
    <w:p w14:paraId="7F9CABF8" w14:textId="4449D41D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  <w:r w:rsidRPr="008B3E8A">
        <w:rPr>
          <w:rFonts w:asciiTheme="minorHAnsi" w:hAnsiTheme="minorHAnsi" w:cs="Arial"/>
        </w:rPr>
        <w:drawing>
          <wp:inline distT="0" distB="0" distL="0" distR="0" wp14:anchorId="635F775E" wp14:editId="6AEE47B8">
            <wp:extent cx="257175" cy="1504950"/>
            <wp:effectExtent l="0" t="0" r="9525" b="0"/>
            <wp:docPr id="8" name="Picture 8" descr="RS2443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S2443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8A">
        <w:rPr>
          <w:rFonts w:asciiTheme="minorHAnsi" w:hAnsiTheme="minorHAnsi" w:cs="Arial"/>
          <w:lang w:val="ru-RU"/>
        </w:rPr>
        <w:t xml:space="preserve"> </w:t>
      </w:r>
      <w:r w:rsidRPr="008B3E8A">
        <w:rPr>
          <w:rFonts w:asciiTheme="minorHAnsi" w:hAnsiTheme="minorHAnsi" w:cs="Arial"/>
        </w:rPr>
        <w:drawing>
          <wp:inline distT="0" distB="0" distL="0" distR="0" wp14:anchorId="60733819" wp14:editId="78D4D559">
            <wp:extent cx="247650" cy="1466850"/>
            <wp:effectExtent l="0" t="0" r="0" b="0"/>
            <wp:docPr id="7" name="Picture 7" descr="RS2445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S2445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8A">
        <w:rPr>
          <w:rFonts w:asciiTheme="minorHAnsi" w:hAnsiTheme="minorHAnsi" w:cs="Arial"/>
          <w:lang w:val="ru-RU"/>
        </w:rPr>
        <w:t xml:space="preserve"> </w:t>
      </w:r>
      <w:r w:rsidRPr="008B3E8A">
        <w:rPr>
          <w:rFonts w:asciiTheme="minorHAnsi" w:hAnsiTheme="minorHAnsi" w:cs="Arial"/>
        </w:rPr>
        <w:drawing>
          <wp:inline distT="0" distB="0" distL="0" distR="0" wp14:anchorId="3F3C06F3" wp14:editId="76AF4CB4">
            <wp:extent cx="2295525" cy="352425"/>
            <wp:effectExtent l="0" t="0" r="9525" b="9525"/>
            <wp:docPr id="6" name="Picture 6" descr="RS2442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S2442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E8A">
        <w:rPr>
          <w:rFonts w:asciiTheme="minorHAnsi" w:hAnsiTheme="minorHAnsi" w:cs="Arial"/>
          <w:lang w:val="ru-RU"/>
        </w:rPr>
        <w:t xml:space="preserve"> </w:t>
      </w:r>
      <w:r w:rsidRPr="008B3E8A">
        <w:rPr>
          <w:rFonts w:asciiTheme="minorHAnsi" w:hAnsiTheme="minorHAnsi" w:cs="Arial"/>
        </w:rPr>
        <w:drawing>
          <wp:inline distT="0" distB="0" distL="0" distR="0" wp14:anchorId="7CE37962" wp14:editId="418AB17A">
            <wp:extent cx="2228850" cy="342900"/>
            <wp:effectExtent l="0" t="0" r="0" b="0"/>
            <wp:docPr id="5" name="Picture 5" descr="RS2446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S2446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FCB3" w14:textId="5F5B3C24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На левой грани только один разъем: это стандартное 3,5-миллиметровое гнездо для подключения гарнитур и наушников. На правой же грани находятся микрофон, порты </w:t>
      </w:r>
      <w:r w:rsidRPr="008B3E8A">
        <w:rPr>
          <w:rFonts w:asciiTheme="minorHAnsi" w:hAnsiTheme="minorHAnsi" w:cs="Arial"/>
        </w:rPr>
        <w:t>M</w:t>
      </w:r>
      <w:r w:rsidRPr="008B3E8A">
        <w:rPr>
          <w:rFonts w:asciiTheme="minorHAnsi" w:hAnsiTheme="minorHAnsi" w:cs="Arial"/>
          <w:lang w:val="ru-RU"/>
        </w:rPr>
        <w:t xml:space="preserve">iniHDMI и MicroUSB, а также слот для установки карты памяти формата </w:t>
      </w:r>
      <w:proofErr w:type="spellStart"/>
      <w:r w:rsidRPr="008B3E8A">
        <w:rPr>
          <w:rFonts w:asciiTheme="minorHAnsi" w:hAnsiTheme="minorHAnsi" w:cs="Arial"/>
        </w:rPr>
        <w:t>MicroSD</w:t>
      </w:r>
      <w:proofErr w:type="spellEnd"/>
      <w:r w:rsidRPr="008B3E8A">
        <w:rPr>
          <w:rFonts w:asciiTheme="minorHAnsi" w:hAnsiTheme="minorHAnsi" w:cs="Arial"/>
          <w:lang w:val="ru-RU"/>
        </w:rPr>
        <w:t xml:space="preserve">. </w:t>
      </w:r>
    </w:p>
    <w:p w14:paraId="0619D823" w14:textId="4A1F289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Сразу же стоит отметить, что Prestigio MultiPad 7.0 HD может подзаряжаться от MicroUSB – ему не требуется отдельное зарядное устройство, что весьма удобно. Между тем порт MiniHDMI позволяет выводить мультимедийный контент из памяти устройства на телевизоры, домашние кинотеатры и компьютерные мониторы – будь то игры, фильмы или фотографии. Учитывая, что </w:t>
      </w:r>
      <w:r w:rsidRPr="008B3E8A">
        <w:rPr>
          <w:rFonts w:asciiTheme="minorHAnsi" w:hAnsiTheme="minorHAnsi" w:cs="Arial"/>
          <w:lang w:val="ru-RU"/>
        </w:rPr>
        <w:lastRenderedPageBreak/>
        <w:t xml:space="preserve">модель поддерживает интерфейс OTG и к ней можно подключать флеш-накопители, мыши и клавиатуры, в ряде ситуаций MultiPad 7.0 HD даже может подменить собой настольный компьютер! </w:t>
      </w:r>
    </w:p>
    <w:p w14:paraId="212AECC5" w14:textId="2864F7D5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  <w:r w:rsidRPr="008B3E8A">
        <w:rPr>
          <w:rFonts w:asciiTheme="minorHAnsi" w:hAnsiTheme="minorHAnsi" w:cs="Arial"/>
        </w:rPr>
        <w:drawing>
          <wp:inline distT="0" distB="0" distL="0" distR="0" wp14:anchorId="3DB48E07" wp14:editId="5F5B333A">
            <wp:extent cx="1685925" cy="2676525"/>
            <wp:effectExtent l="0" t="0" r="9525" b="9525"/>
            <wp:docPr id="4" name="Picture 4" descr="RS2638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S2638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67488" w14:textId="44846B1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Кстати, об играх и видео: Prestigio MultiPad 7.0 HD базируется на весьма современном и мощном двухъядерном процессоре Amlogic </w:t>
      </w:r>
      <w:r w:rsidRPr="008B3E8A">
        <w:rPr>
          <w:rFonts w:asciiTheme="minorHAnsi" w:hAnsiTheme="minorHAnsi" w:cs="Arial"/>
        </w:rPr>
        <w:t>AML</w:t>
      </w:r>
      <w:r w:rsidRPr="008B3E8A">
        <w:rPr>
          <w:rFonts w:asciiTheme="minorHAnsi" w:hAnsiTheme="minorHAnsi" w:cs="Arial"/>
          <w:lang w:val="ru-RU"/>
        </w:rPr>
        <w:t>8726-</w:t>
      </w:r>
      <w:r w:rsidRPr="008B3E8A">
        <w:rPr>
          <w:rFonts w:asciiTheme="minorHAnsi" w:hAnsiTheme="minorHAnsi" w:cs="Arial"/>
        </w:rPr>
        <w:t>MXS</w:t>
      </w:r>
      <w:r w:rsidRPr="008B3E8A">
        <w:rPr>
          <w:rFonts w:asciiTheme="minorHAnsi" w:hAnsiTheme="minorHAnsi" w:cs="Arial"/>
          <w:lang w:val="ru-RU"/>
        </w:rPr>
        <w:t xml:space="preserve"> с частотой 1,5 ГГц. Он дополнен графическим ускорителем Mali-400MP и 1 Гб оперативной памяти. Все эти компоненты обеспечивают очень высокую производительность, которой хватает для запуска самых современных игрушек с 3D-графикой. Видео в разрешении Full HD 1080p для Prestigio MultiPad 7.0 HD также не является проблемой, планшет максимально плавно проигрывает такие фильмы и клипы. Учитывая, что в модели предусмотрены весьма качественный динамик и яркий дисплей (о нем чуть ниже), Prestigio MultiPad 7.0 HD отлично подходит на роль портативного мультимедийного центра. </w:t>
      </w:r>
    </w:p>
    <w:p w14:paraId="17514E04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Несмотря на мощную аппаратную платформу, Prestigio MultiPad 7.0 HD остается поистине мобильным решением: благодаря мощному аккумулятору на 4 000 мАч планшет может проигрывать видео до 5 часов или отображать текстовую информацию до 10 часов. Если же позволить себе немного поиграть, «прогуляться» по сайтам в Интернете и посмотреть эпизод любимого сериала, то Prestigio MultiPad 7.0 HD придется заряжать через 7-8 часов. </w:t>
      </w:r>
    </w:p>
    <w:p w14:paraId="252AA34E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</w:p>
    <w:p w14:paraId="5B8A4131" w14:textId="270D1A7D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b/>
        </w:rPr>
      </w:pPr>
      <w:r w:rsidRPr="008B3E8A">
        <w:rPr>
          <w:rFonts w:asciiTheme="minorHAnsi" w:hAnsiTheme="minorHAnsi" w:cs="Arial"/>
          <w:b/>
        </w:rPr>
        <w:drawing>
          <wp:inline distT="0" distB="0" distL="0" distR="0" wp14:anchorId="52B96BE6" wp14:editId="2543D183">
            <wp:extent cx="2409825" cy="1457325"/>
            <wp:effectExtent l="0" t="0" r="9525" b="9525"/>
            <wp:docPr id="3" name="Picture 3" descr="RS2640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S2640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0996" w14:textId="3CBDEBAD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7-дюймовый </w:t>
      </w:r>
      <w:r w:rsidRPr="008B3E8A">
        <w:rPr>
          <w:rFonts w:asciiTheme="minorHAnsi" w:hAnsiTheme="minorHAnsi" w:cs="Arial"/>
        </w:rPr>
        <w:t>TFT</w:t>
      </w:r>
      <w:r w:rsidRPr="008B3E8A">
        <w:rPr>
          <w:rFonts w:asciiTheme="minorHAnsi" w:hAnsiTheme="minorHAnsi" w:cs="Arial"/>
          <w:lang w:val="ru-RU"/>
        </w:rPr>
        <w:t xml:space="preserve">-дисплей действительно яркий – он обеспечивает отличное качество изображения как в помещении, так и при свете солнца. При этом картинка на нем очень четкая – благодаря разрешению в 1024 х 600 точек. Напомним, что в большинстве современных планшетов установлены аналогичные по диагонали экраны, но имеющие более низкое разрешение – 800 х 480. В итоге можно констатировать, что по качеству дисплея MultiPad 7.0 HD один из лучших в своем классе. </w:t>
      </w:r>
    </w:p>
    <w:p w14:paraId="2D04B2AB" w14:textId="5D072383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Интерфейс мультитач, который позволяет менять размер контента сдвижением-раздвижением пальцев, экраном Prestigio MultiPad 7.0 HD поддерживается. </w:t>
      </w:r>
    </w:p>
    <w:p w14:paraId="48AF0EE8" w14:textId="75EA465B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  <w:r w:rsidRPr="008B3E8A">
        <w:rPr>
          <w:rFonts w:asciiTheme="minorHAnsi" w:hAnsiTheme="minorHAnsi" w:cs="Arial"/>
          <w:lang w:val="ru-RU"/>
        </w:rPr>
        <w:t xml:space="preserve">Камера в планшете одна – она расположена на передней панели и предназначена для совершения видеозвонков в </w:t>
      </w:r>
      <w:r w:rsidRPr="008B3E8A">
        <w:rPr>
          <w:rFonts w:asciiTheme="minorHAnsi" w:hAnsiTheme="minorHAnsi" w:cs="Arial"/>
        </w:rPr>
        <w:t>Skype</w:t>
      </w:r>
      <w:r w:rsidRPr="008B3E8A">
        <w:rPr>
          <w:rFonts w:asciiTheme="minorHAnsi" w:hAnsiTheme="minorHAnsi" w:cs="Arial"/>
          <w:lang w:val="ru-RU"/>
        </w:rPr>
        <w:t xml:space="preserve"> и аналогичных сервисах. Разрешение камеры составляет 0,3 Мп. Для подключения к Интернету в Prestigio MultiPad 7.0 HD предусмотрен модуль беспроводной связи Wi-Fi (IEEE 802.11b/g/n), отличающийся высокой стабильностью работы. </w:t>
      </w:r>
      <w:r w:rsidRPr="008B3E8A">
        <w:rPr>
          <w:rFonts w:asciiTheme="minorHAnsi" w:hAnsiTheme="minorHAnsi" w:cs="Arial"/>
          <w:lang w:val="ru-RU"/>
        </w:rPr>
        <w:tab/>
      </w:r>
    </w:p>
    <w:p w14:paraId="7EDBB192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В планшете установлен 4-гигабайтный накопитель, которого хватает для пары фильмов, нескольких музыкальных объемов и, например, коллекции фотографий. Но это далеко не предел: Prestigio MultiPad 7.0 HD поддерживает MicroSD-карты объемом до 32 Гб, так что емкость встроенной памяти можно довести до 36 Гб – впечатляющий показатель! Такого объема хватит на месячный отпуск – даже в том случае, если вы планируете ежедневно «сбрасывать» на планшет фотографии с цифровой фотокамеры и регулярно смотреть сериалы. </w:t>
      </w:r>
    </w:p>
    <w:p w14:paraId="4D381F55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</w:p>
    <w:p w14:paraId="6E9A514F" w14:textId="379A153C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  <w:r w:rsidRPr="008B3E8A">
        <w:rPr>
          <w:rFonts w:asciiTheme="minorHAnsi" w:hAnsiTheme="minorHAnsi" w:cs="Arial"/>
        </w:rPr>
        <w:lastRenderedPageBreak/>
        <w:drawing>
          <wp:inline distT="0" distB="0" distL="0" distR="0" wp14:anchorId="2E6D29BA" wp14:editId="08329C45">
            <wp:extent cx="2114550" cy="1381125"/>
            <wp:effectExtent l="0" t="0" r="0" b="9525"/>
            <wp:docPr id="2" name="Picture 2" descr="RS2447_original_jpg_no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S2447_original_jpg_noalph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56B3" w14:textId="2D2D6229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Планшетные компьютеры Prestigio всегда отличались качественной программной частью, и модель Prestigio MultiPad 7.0 HD не является исключением. Судите сами: она работает под управлением операционной системы Android 4.1 Jelly Bean, одной из самых последних разработок компании Google. При этом в Prestigio позаботились об удобстве пользователей и реализовали возможность загрузки обновлений «по воздуху»: их наличие можно проверить при подключении планшетного компьютера к Интернету по Wi-Fi. Еще одна особенность модели – наличие отличной подборки предустановленных приложений. К примеру, здесь есть оплаченная версия Office Suite Pro, позволяющая просматривать, создавать и редактировать файлы Microsoft </w:t>
      </w:r>
      <w:r w:rsidRPr="008B3E8A">
        <w:rPr>
          <w:rFonts w:asciiTheme="minorHAnsi" w:hAnsiTheme="minorHAnsi" w:cs="Arial"/>
        </w:rPr>
        <w:t>Office</w:t>
      </w:r>
      <w:r w:rsidRPr="008B3E8A">
        <w:rPr>
          <w:rFonts w:asciiTheme="minorHAnsi" w:hAnsiTheme="minorHAnsi" w:cs="Arial"/>
          <w:lang w:val="ru-RU"/>
        </w:rPr>
        <w:t xml:space="preserve">. Клиенты Facebook и </w:t>
      </w:r>
      <w:r w:rsidRPr="008B3E8A">
        <w:rPr>
          <w:rFonts w:asciiTheme="minorHAnsi" w:hAnsiTheme="minorHAnsi" w:cs="Arial"/>
        </w:rPr>
        <w:t>Twitter</w:t>
      </w:r>
      <w:r w:rsidRPr="008B3E8A">
        <w:rPr>
          <w:rFonts w:asciiTheme="minorHAnsi" w:hAnsiTheme="minorHAnsi" w:cs="Arial"/>
          <w:lang w:val="ru-RU"/>
        </w:rPr>
        <w:t xml:space="preserve">, фирменное приложение для чтения </w:t>
      </w:r>
      <w:proofErr w:type="spellStart"/>
      <w:r w:rsidRPr="008B3E8A">
        <w:rPr>
          <w:rFonts w:asciiTheme="minorHAnsi" w:hAnsiTheme="minorHAnsi" w:cs="Arial"/>
        </w:rPr>
        <w:t>eReader</w:t>
      </w:r>
      <w:proofErr w:type="spellEnd"/>
      <w:r w:rsidRPr="008B3E8A">
        <w:rPr>
          <w:rFonts w:asciiTheme="minorHAnsi" w:hAnsiTheme="minorHAnsi" w:cs="Arial"/>
          <w:lang w:val="ru-RU"/>
        </w:rPr>
        <w:t xml:space="preserve"> </w:t>
      </w:r>
      <w:r w:rsidRPr="008B3E8A">
        <w:rPr>
          <w:rFonts w:asciiTheme="minorHAnsi" w:hAnsiTheme="minorHAnsi" w:cs="Arial"/>
        </w:rPr>
        <w:t>Prestigio</w:t>
      </w:r>
      <w:r w:rsidRPr="008B3E8A">
        <w:rPr>
          <w:rFonts w:asciiTheme="minorHAnsi" w:hAnsiTheme="minorHAnsi" w:cs="Arial"/>
          <w:lang w:val="ru-RU"/>
        </w:rPr>
        <w:t xml:space="preserve"> </w:t>
      </w:r>
      <w:r w:rsidRPr="008B3E8A">
        <w:rPr>
          <w:rFonts w:asciiTheme="minorHAnsi" w:hAnsiTheme="minorHAnsi" w:cs="Arial"/>
        </w:rPr>
        <w:t>c</w:t>
      </w:r>
      <w:r w:rsidRPr="008B3E8A">
        <w:rPr>
          <w:rFonts w:asciiTheme="minorHAnsi" w:hAnsiTheme="minorHAnsi" w:cs="Arial"/>
          <w:lang w:val="ru-RU"/>
        </w:rPr>
        <w:t xml:space="preserve"> каталогом на несколько сотен тысяч книг, Angry Birds – всего более трех десятков полезных программ и игр. </w:t>
      </w:r>
    </w:p>
    <w:p w14:paraId="11D597DD" w14:textId="411B7DAF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>Напоследок – о комплектации. Начнем с того, что Prestigio MultiPad 7.0 HD может похвастать красивой коробкой, которую вполне можно назвать подарочной. Содержимое – под стать: здесь есть кабели USB и O</w:t>
      </w:r>
      <w:r w:rsidRPr="008B3E8A">
        <w:rPr>
          <w:rFonts w:asciiTheme="minorHAnsi" w:hAnsiTheme="minorHAnsi" w:cs="Arial"/>
        </w:rPr>
        <w:t>T</w:t>
      </w:r>
      <w:r w:rsidRPr="008B3E8A">
        <w:rPr>
          <w:rFonts w:asciiTheme="minorHAnsi" w:hAnsiTheme="minorHAnsi" w:cs="Arial"/>
          <w:lang w:val="ru-RU"/>
        </w:rPr>
        <w:t xml:space="preserve">G, блок зарядного устройства, инструкция и гарантийный талон. Гарантия, кстати, мало того что двухгодичная, так еще и международная: вы можете обратиться в любой из сервисных центров Prestigio, находящихся в десятках стран. </w:t>
      </w:r>
    </w:p>
    <w:p w14:paraId="4A2FADBC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  <w:lang w:val="ru-RU"/>
        </w:rPr>
      </w:pPr>
      <w:r w:rsidRPr="008B3E8A">
        <w:rPr>
          <w:rFonts w:asciiTheme="minorHAnsi" w:hAnsiTheme="minorHAnsi" w:cs="Arial"/>
          <w:lang w:val="ru-RU"/>
        </w:rPr>
        <w:t xml:space="preserve">Подытожим сказанное выше. Prestigio MultiPad 7.0 HD нам определенно понравился: это отличное устройство, объединяющее в себе премиальный дизайн, высочайшую скорость работы и современное программное обеспечение. Особо подчеркнем, что в модели задействован яркий экран с высоким разрешением, которое пока является редкостью в классе 7-дюймовых планшетов. Ну и не стоит забывать о двухгодичной гарантии – этот фирменный бонус от Prestigio делает протестированный планшетный компьютер еще более выгодным вариантом. </w:t>
      </w:r>
    </w:p>
    <w:p w14:paraId="15DF8990" w14:textId="77777777" w:rsidR="008B3E8A" w:rsidRPr="008B3E8A" w:rsidRDefault="008B3E8A" w:rsidP="008B3E8A">
      <w:pPr>
        <w:spacing w:line="360" w:lineRule="auto"/>
        <w:jc w:val="both"/>
        <w:rPr>
          <w:rFonts w:asciiTheme="minorHAnsi" w:hAnsiTheme="minorHAnsi" w:cs="Arial"/>
        </w:rPr>
      </w:pPr>
    </w:p>
    <w:p w14:paraId="6B6802D2" w14:textId="1C2DCC81" w:rsidR="00A70A1B" w:rsidRPr="007C0BE3" w:rsidRDefault="00F2700D" w:rsidP="0002347F">
      <w:pPr>
        <w:spacing w:line="360" w:lineRule="auto"/>
        <w:jc w:val="both"/>
        <w:rPr>
          <w:rFonts w:asciiTheme="minorHAnsi" w:hAnsiTheme="minorHAnsi" w:cs="Arial"/>
          <w:i/>
          <w:lang w:val="ru-RU"/>
        </w:rPr>
      </w:pPr>
      <w:r>
        <w:rPr>
          <w:rFonts w:asciiTheme="minorHAnsi" w:hAnsiTheme="minorHAnsi" w:cs="Arial"/>
          <w:i/>
          <w:lang w:val="ru-RU"/>
        </w:rPr>
        <w:t xml:space="preserve">Загрузить </w:t>
      </w:r>
      <w:hyperlink r:id="rId18" w:history="1">
        <w:r w:rsidRPr="007D1D9B">
          <w:rPr>
            <w:rStyle w:val="Hyperlink"/>
            <w:rFonts w:asciiTheme="minorHAnsi" w:hAnsiTheme="minorHAnsi" w:cs="Arial"/>
            <w:i/>
            <w:lang w:val="ru-RU"/>
          </w:rPr>
          <w:t>фотографии</w:t>
        </w:r>
      </w:hyperlink>
      <w:r>
        <w:rPr>
          <w:rFonts w:asciiTheme="minorHAnsi" w:hAnsiTheme="minorHAnsi" w:cs="Arial"/>
          <w:i/>
          <w:lang w:val="ru-RU"/>
        </w:rPr>
        <w:t xml:space="preserve"> и </w:t>
      </w:r>
      <w:hyperlink r:id="rId19" w:history="1">
        <w:r w:rsidRPr="007D1D9B">
          <w:rPr>
            <w:rStyle w:val="Hyperlink"/>
            <w:rFonts w:asciiTheme="minorHAnsi" w:hAnsiTheme="minorHAnsi" w:cs="Arial"/>
            <w:i/>
            <w:lang w:val="ru-RU"/>
          </w:rPr>
          <w:t>спесификации</w:t>
        </w:r>
      </w:hyperlink>
      <w:r w:rsidR="007C0BE3" w:rsidRPr="007C0BE3">
        <w:rPr>
          <w:rFonts w:asciiTheme="minorHAnsi" w:hAnsiTheme="minorHAnsi" w:cs="Arial"/>
          <w:i/>
          <w:lang w:val="ru-RU"/>
        </w:rPr>
        <w:t xml:space="preserve"> </w:t>
      </w:r>
      <w:r w:rsidR="007C0BE3">
        <w:rPr>
          <w:rFonts w:asciiTheme="minorHAnsi" w:hAnsiTheme="minorHAnsi" w:cs="Arial"/>
          <w:i/>
          <w:lang w:val="ru-RU"/>
        </w:rPr>
        <w:t>продукта</w:t>
      </w:r>
      <w:r>
        <w:rPr>
          <w:rFonts w:asciiTheme="minorHAnsi" w:hAnsiTheme="minorHAnsi" w:cs="Arial"/>
          <w:i/>
          <w:lang w:val="ru-RU"/>
        </w:rPr>
        <w:t>.</w:t>
      </w:r>
    </w:p>
    <w:p w14:paraId="104135A4" w14:textId="77777777" w:rsidR="00A70A1B" w:rsidRPr="007C0BE3" w:rsidRDefault="00A70A1B" w:rsidP="00CC334C">
      <w:pPr>
        <w:pStyle w:val="BodyText3"/>
        <w:spacing w:line="240" w:lineRule="auto"/>
        <w:jc w:val="left"/>
        <w:rPr>
          <w:lang w:val="ru-RU"/>
        </w:rPr>
      </w:pPr>
    </w:p>
    <w:p w14:paraId="1E501637" w14:textId="0C9D3893" w:rsidR="001D2142" w:rsidRDefault="009F3D44" w:rsidP="00E628D9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40" w:line="240" w:lineRule="auto"/>
        <w:outlineLvl w:val="1"/>
        <w:rPr>
          <w:rFonts w:asciiTheme="minorHAnsi" w:eastAsia="Times New Roman" w:hAnsiTheme="minorHAnsi" w:cs="Arial"/>
          <w:color w:val="2F3237"/>
          <w:lang w:val="ru-RU"/>
        </w:rPr>
      </w:pPr>
      <w:r w:rsidRPr="009F3D44">
        <w:rPr>
          <w:rFonts w:asciiTheme="minorHAnsi" w:eastAsia="SimSun" w:hAnsiTheme="minorHAnsi" w:cstheme="minorHAnsi"/>
          <w:b/>
          <w:bCs/>
          <w:lang w:val="ru-RU"/>
        </w:rPr>
        <w:t>О</w:t>
      </w:r>
      <w:r w:rsidR="00717E12" w:rsidRPr="00717E12">
        <w:rPr>
          <w:rFonts w:asciiTheme="minorHAnsi" w:eastAsia="SimSun" w:hAnsiTheme="minorHAnsi" w:cstheme="minorHAnsi"/>
          <w:b/>
          <w:bCs/>
          <w:lang w:val="ru-RU"/>
        </w:rPr>
        <w:t xml:space="preserve"> </w:t>
      </w:r>
      <w:r w:rsidRPr="009F3D44">
        <w:rPr>
          <w:rFonts w:asciiTheme="minorHAnsi" w:eastAsia="SimSun" w:hAnsiTheme="minorHAnsi" w:cstheme="minorHAnsi"/>
          <w:b/>
          <w:bCs/>
          <w:lang w:val="en-GB"/>
        </w:rPr>
        <w:t>Prestigio</w:t>
      </w:r>
      <w:bookmarkStart w:id="0" w:name="_GoBack"/>
      <w:bookmarkEnd w:id="0"/>
      <w:r w:rsidRPr="009F3D44">
        <w:rPr>
          <w:rFonts w:asciiTheme="minorHAnsi" w:eastAsia="SimSun" w:hAnsiTheme="minorHAnsi" w:cstheme="minorHAnsi"/>
          <w:b/>
          <w:bCs/>
          <w:lang w:val="ru-RU"/>
        </w:rPr>
        <w:br/>
      </w:r>
      <w:r w:rsidRPr="009F3D44">
        <w:rPr>
          <w:rFonts w:asciiTheme="minorHAnsi" w:eastAsia="Times New Roman" w:hAnsiTheme="minorHAnsi" w:cs="Arial"/>
          <w:color w:val="2F3237"/>
          <w:lang w:val="ru-RU"/>
        </w:rPr>
        <w:br/>
      </w:r>
      <w:r w:rsidRPr="009F3D44">
        <w:rPr>
          <w:rFonts w:asciiTheme="minorHAnsi" w:eastAsia="Times New Roman" w:hAnsiTheme="minorHAnsi" w:cs="Arial"/>
          <w:color w:val="2F3237"/>
        </w:rPr>
        <w:t>Prestigio</w:t>
      </w:r>
      <w:r w:rsidRPr="009F3D44">
        <w:rPr>
          <w:rFonts w:asciiTheme="minorHAnsi" w:eastAsia="Times New Roman" w:hAnsiTheme="minorHAnsi" w:cs="Arial"/>
          <w:color w:val="2F3237"/>
          <w:lang w:val="ru-RU"/>
        </w:rPr>
        <w:t xml:space="preserve"> предлагает исключительное сочетание элегантности, изысканности, высокого качества продукции, передовых технологий и современного дизайна в более чем 70 странах. Цель </w:t>
      </w:r>
      <w:r w:rsidRPr="009F3D44">
        <w:rPr>
          <w:rFonts w:asciiTheme="minorHAnsi" w:eastAsia="Times New Roman" w:hAnsiTheme="minorHAnsi" w:cs="Arial"/>
          <w:color w:val="2F3237"/>
        </w:rPr>
        <w:t>Prestigio</w:t>
      </w:r>
      <w:r w:rsidRPr="009F3D44">
        <w:rPr>
          <w:rFonts w:asciiTheme="minorHAnsi" w:eastAsia="Times New Roman" w:hAnsiTheme="minorHAnsi" w:cs="Arial"/>
          <w:color w:val="2F3237"/>
          <w:lang w:val="ru-RU"/>
        </w:rPr>
        <w:t xml:space="preserve"> стремится обеспечить улучшение качества жизни за счет доступных, качественных и современных товаров.Компания предлагает покупателям планшетные ПК, </w:t>
      </w:r>
      <w:r w:rsidR="00E628D9">
        <w:rPr>
          <w:rFonts w:asciiTheme="minorHAnsi" w:eastAsia="Times New Roman" w:hAnsiTheme="minorHAnsi" w:cs="Arial"/>
          <w:color w:val="2F3237"/>
          <w:lang w:val="ru-RU"/>
        </w:rPr>
        <w:t xml:space="preserve">устройства для чтения электронных книг, </w:t>
      </w:r>
      <w:r w:rsidRPr="009F3D44">
        <w:rPr>
          <w:rFonts w:asciiTheme="minorHAnsi" w:eastAsia="Times New Roman" w:hAnsiTheme="minorHAnsi" w:cs="Arial"/>
          <w:color w:val="2F3237"/>
          <w:lang w:val="ru-RU"/>
        </w:rPr>
        <w:t xml:space="preserve">смартфоны, </w:t>
      </w:r>
      <w:r w:rsidRPr="009F3D44">
        <w:rPr>
          <w:rFonts w:asciiTheme="minorHAnsi" w:eastAsia="Times New Roman" w:hAnsiTheme="minorHAnsi" w:cs="Arial"/>
          <w:color w:val="2F3237"/>
        </w:rPr>
        <w:t>GPS</w:t>
      </w:r>
      <w:r w:rsidR="00E628D9">
        <w:rPr>
          <w:rFonts w:asciiTheme="minorHAnsi" w:eastAsia="Times New Roman" w:hAnsiTheme="minorHAnsi" w:cs="Arial"/>
          <w:color w:val="2F3237"/>
          <w:lang w:val="ru-RU"/>
        </w:rPr>
        <w:t xml:space="preserve"> навигаторы, автомобильный видео регистраторы, </w:t>
      </w:r>
      <w:r w:rsidR="00E628D9" w:rsidRPr="009F3D44">
        <w:rPr>
          <w:rFonts w:asciiTheme="minorHAnsi" w:eastAsia="Times New Roman" w:hAnsiTheme="minorHAnsi" w:cs="Arial"/>
          <w:color w:val="2F3237"/>
          <w:lang w:val="ru-RU"/>
        </w:rPr>
        <w:t>мобильные устройства хранения</w:t>
      </w:r>
      <w:r w:rsidR="00E628D9">
        <w:rPr>
          <w:rFonts w:asciiTheme="minorHAnsi" w:eastAsia="Times New Roman" w:hAnsiTheme="minorHAnsi" w:cs="Arial"/>
          <w:color w:val="2F3237"/>
          <w:lang w:val="ru-RU"/>
        </w:rPr>
        <w:t>, десктопы</w:t>
      </w:r>
      <w:r w:rsidRPr="009F3D44">
        <w:rPr>
          <w:rFonts w:asciiTheme="minorHAnsi" w:eastAsia="Times New Roman" w:hAnsiTheme="minorHAnsi" w:cs="Arial"/>
          <w:color w:val="2F3237"/>
          <w:lang w:val="ru-RU"/>
        </w:rPr>
        <w:t xml:space="preserve">, аксессуары и многое другое. </w:t>
      </w:r>
      <w:r w:rsidRPr="009F3D44">
        <w:rPr>
          <w:rFonts w:asciiTheme="minorHAnsi" w:eastAsia="Times New Roman" w:hAnsiTheme="minorHAnsi" w:cs="Arial"/>
          <w:color w:val="2F3237"/>
        </w:rPr>
        <w:t>Prestigio</w:t>
      </w:r>
      <w:r w:rsidRPr="009F3D44">
        <w:rPr>
          <w:rFonts w:asciiTheme="minorHAnsi" w:eastAsia="Times New Roman" w:hAnsiTheme="minorHAnsi" w:cs="Arial"/>
          <w:color w:val="2F3237"/>
          <w:lang w:val="ru-RU"/>
        </w:rPr>
        <w:t xml:space="preserve"> стремится предоставлять инновационные и надежные товары, удовлетворяя таким образом растущий спрос на доступные и при этом высококлассные цифр</w:t>
      </w:r>
      <w:r w:rsidR="00662379">
        <w:rPr>
          <w:rFonts w:asciiTheme="minorHAnsi" w:eastAsia="Times New Roman" w:hAnsiTheme="minorHAnsi" w:cs="Arial"/>
          <w:color w:val="2F3237"/>
          <w:lang w:val="ru-RU"/>
        </w:rPr>
        <w:t>овые товары и аксессуары к ним.</w:t>
      </w:r>
      <w:r w:rsidR="00662379" w:rsidRPr="00662379">
        <w:rPr>
          <w:rFonts w:asciiTheme="minorHAnsi" w:eastAsia="Times New Roman" w:hAnsiTheme="minorHAnsi" w:cs="Arial"/>
          <w:color w:val="2F3237"/>
          <w:lang w:val="ru-RU"/>
        </w:rPr>
        <w:t xml:space="preserve"> </w:t>
      </w:r>
      <w:r w:rsidR="00662379">
        <w:rPr>
          <w:rFonts w:asciiTheme="minorHAnsi" w:eastAsia="Times New Roman" w:hAnsiTheme="minorHAnsi" w:cs="Arial"/>
          <w:color w:val="2F3237"/>
          <w:lang w:val="ru-RU"/>
        </w:rPr>
        <w:t xml:space="preserve">Для </w:t>
      </w:r>
      <w:r w:rsidR="001969B5">
        <w:rPr>
          <w:rFonts w:asciiTheme="minorHAnsi" w:eastAsia="Times New Roman" w:hAnsiTheme="minorHAnsi" w:cs="Arial"/>
          <w:color w:val="2F3237"/>
          <w:lang w:val="ru-RU"/>
        </w:rPr>
        <w:t>дополнительной информации</w:t>
      </w:r>
      <w:r w:rsidR="00662379">
        <w:rPr>
          <w:rFonts w:asciiTheme="minorHAnsi" w:eastAsia="Times New Roman" w:hAnsiTheme="minorHAnsi" w:cs="Arial"/>
          <w:color w:val="2F3237"/>
          <w:lang w:val="ru-RU"/>
        </w:rPr>
        <w:t xml:space="preserve"> посетите </w:t>
      </w:r>
      <w:hyperlink r:id="rId20" w:history="1">
        <w:r w:rsidR="00662379" w:rsidRPr="00235704">
          <w:rPr>
            <w:rStyle w:val="Hyperlink"/>
            <w:rFonts w:asciiTheme="minorHAnsi" w:eastAsia="Times New Roman" w:hAnsiTheme="minorHAnsi" w:cs="Arial"/>
          </w:rPr>
          <w:t>www.prestigio.com</w:t>
        </w:r>
      </w:hyperlink>
      <w:r w:rsidR="00662379">
        <w:rPr>
          <w:rFonts w:asciiTheme="minorHAnsi" w:eastAsia="Times New Roman" w:hAnsiTheme="minorHAnsi" w:cs="Arial"/>
          <w:color w:val="2F3237"/>
        </w:rPr>
        <w:t xml:space="preserve">. </w:t>
      </w:r>
    </w:p>
    <w:p w14:paraId="014CBE1B" w14:textId="3AE3AFBC" w:rsidR="009F3D44" w:rsidRPr="009F3D44" w:rsidRDefault="009F3D44" w:rsidP="00E628D9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40" w:line="240" w:lineRule="auto"/>
        <w:outlineLvl w:val="1"/>
        <w:rPr>
          <w:rFonts w:asciiTheme="minorHAnsi" w:eastAsia="Times New Roman" w:hAnsiTheme="minorHAnsi" w:cs="Arial"/>
          <w:color w:val="2F3237"/>
          <w:lang w:val="ru-RU"/>
        </w:rPr>
      </w:pPr>
      <w:r w:rsidRPr="009F3D44">
        <w:rPr>
          <w:rFonts w:asciiTheme="minorHAnsi" w:eastAsia="Times New Roman" w:hAnsiTheme="minorHAnsi" w:cs="Arial"/>
          <w:color w:val="2F3237"/>
          <w:lang w:val="ru-RU"/>
        </w:rPr>
        <w:br/>
      </w:r>
      <w:r w:rsidRPr="009F3D44">
        <w:rPr>
          <w:rFonts w:asciiTheme="minorHAnsi" w:eastAsia="Times New Roman" w:hAnsiTheme="minorHAnsi" w:cs="Arial"/>
          <w:color w:val="2F3237"/>
          <w:lang w:val="ru-RU"/>
        </w:rPr>
        <w:br/>
      </w:r>
    </w:p>
    <w:p w14:paraId="30B39817" w14:textId="77777777" w:rsidR="00A70A1B" w:rsidRPr="001D2142" w:rsidRDefault="00A70A1B" w:rsidP="00A70A1B">
      <w:pPr>
        <w:pStyle w:val="BodyText3"/>
        <w:spacing w:line="240" w:lineRule="auto"/>
        <w:jc w:val="left"/>
        <w:rPr>
          <w:lang w:val="ru-RU"/>
        </w:rPr>
      </w:pPr>
    </w:p>
    <w:sectPr w:rsidR="00A70A1B" w:rsidRPr="001D2142" w:rsidSect="000864F7">
      <w:headerReference w:type="default" r:id="rId21"/>
      <w:footerReference w:type="default" r:id="rId22"/>
      <w:type w:val="continuous"/>
      <w:pgSz w:w="12240" w:h="15840"/>
      <w:pgMar w:top="2221" w:right="1440" w:bottom="1440" w:left="1440" w:header="720" w:footer="720" w:gutter="0"/>
      <w:pgNumType w:chapSep="period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822D1E" w14:textId="77777777" w:rsidR="00C63C59" w:rsidRDefault="00C63C59" w:rsidP="00782E64">
      <w:pPr>
        <w:spacing w:after="0" w:line="240" w:lineRule="auto"/>
      </w:pPr>
      <w:r>
        <w:separator/>
      </w:r>
    </w:p>
  </w:endnote>
  <w:endnote w:type="continuationSeparator" w:id="0">
    <w:p w14:paraId="0C9B63BB" w14:textId="77777777" w:rsidR="00C63C59" w:rsidRDefault="00C63C59" w:rsidP="0078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84D58" w14:textId="77777777" w:rsidR="00BF13AE" w:rsidRDefault="00BF13AE">
    <w:pPr>
      <w:pStyle w:val="Footer"/>
      <w:pBdr>
        <w:top w:val="single" w:sz="4" w:space="1" w:color="D9D9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7D1D9B" w:rsidRPr="007D1D9B">
      <w:rPr>
        <w:b/>
        <w:noProof/>
      </w:rPr>
      <w:t>1</w:t>
    </w:r>
    <w:r>
      <w:rPr>
        <w:b/>
        <w:noProof/>
      </w:rPr>
      <w:fldChar w:fldCharType="end"/>
    </w:r>
    <w:r>
      <w:rPr>
        <w:b/>
      </w:rPr>
      <w:t xml:space="preserve"> | </w:t>
    </w:r>
    <w:r>
      <w:rPr>
        <w:color w:val="7F7F7F"/>
        <w:spacing w:val="60"/>
      </w:rPr>
      <w:t>Page</w:t>
    </w:r>
  </w:p>
  <w:p w14:paraId="50FC36CF" w14:textId="77777777" w:rsidR="00BF13AE" w:rsidRDefault="00BF13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66CE6" w14:textId="77777777" w:rsidR="00C63C59" w:rsidRDefault="00C63C59" w:rsidP="00782E64">
      <w:pPr>
        <w:spacing w:after="0" w:line="240" w:lineRule="auto"/>
      </w:pPr>
      <w:r>
        <w:separator/>
      </w:r>
    </w:p>
  </w:footnote>
  <w:footnote w:type="continuationSeparator" w:id="0">
    <w:p w14:paraId="694E6A93" w14:textId="77777777" w:rsidR="00C63C59" w:rsidRDefault="00C63C59" w:rsidP="00782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CBDD6" w14:textId="77777777" w:rsidR="00BF13AE" w:rsidRDefault="00BF13AE" w:rsidP="00782E64">
    <w:pPr>
      <w:pStyle w:val="Header"/>
      <w:ind w:left="-142"/>
    </w:pPr>
    <w:r>
      <w:rPr>
        <w:noProof/>
      </w:rPr>
      <w:drawing>
        <wp:inline distT="0" distB="0" distL="0" distR="0" wp14:anchorId="310FD841" wp14:editId="47E80CFB">
          <wp:extent cx="2832100" cy="708025"/>
          <wp:effectExtent l="0" t="0" r="12700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stigio_Logo_Black_with-Clai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08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DA8B7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6720E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D1E68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7245B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1840B9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24D69D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6A2B6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D00295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42A76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88CDD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70CD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19"/>
    <w:multiLevelType w:val="multilevel"/>
    <w:tmpl w:val="7D7C9CC2"/>
    <w:lvl w:ilvl="0">
      <w:start w:val="1"/>
      <w:numFmt w:val="none"/>
      <w:lvlRestart w:val="0"/>
      <w:pStyle w:val="Heading1"/>
      <w:suff w:val="nothing"/>
      <w:lvlText w:val="%1"/>
      <w:lvlJc w:val="left"/>
      <w:rPr>
        <w:rFonts w:ascii="Times New Roman" w:hAnsi="Times New Roman" w:cs="Times New Roman" w:hint="default"/>
        <w:b/>
        <w:bCs/>
        <w:i w:val="0"/>
        <w:iCs w:val="0"/>
        <w:caps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Heading2"/>
      <w:suff w:val="nothing"/>
      <w:lvlText w:val="%2"/>
      <w:lvlJc w:val="left"/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pStyle w:val="Heading3"/>
      <w:suff w:val="nothing"/>
      <w:lvlText w:val=""/>
      <w:lvlJc w:val="left"/>
      <w:rPr>
        <w:rFonts w:ascii="Times New Roman" w:hAnsi="Times New Roman" w:cs="Times New Roman" w:hint="default"/>
        <w:b/>
        <w:bCs/>
        <w:i/>
        <w:iCs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pStyle w:val="Heading4"/>
      <w:lvlText w:val="●"/>
      <w:lvlJc w:val="left"/>
      <w:pPr>
        <w:ind w:left="720" w:hanging="720"/>
      </w:pPr>
      <w:rPr>
        <w:rFonts w:ascii="Times New Roman" w:hAnsi="Times New Roman" w:hint="default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pStyle w:val="Heading5"/>
      <w:lvlText w:val="(%5)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pStyle w:val="Heading6"/>
      <w:lvlText w:val="(%6)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Heading7"/>
      <w:suff w:val="nothing"/>
      <w:lvlText w:val="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Heading8"/>
      <w:suff w:val="nothing"/>
      <w:lvlText w:val="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Heading9"/>
      <w:suff w:val="nothing"/>
      <w:lvlText w:val="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0C056036"/>
    <w:multiLevelType w:val="hybridMultilevel"/>
    <w:tmpl w:val="BBAC6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58604E"/>
    <w:multiLevelType w:val="hybridMultilevel"/>
    <w:tmpl w:val="3BE89D5C"/>
    <w:lvl w:ilvl="0" w:tplc="24148A18">
      <w:numFmt w:val="bullet"/>
      <w:lvlText w:val="-"/>
      <w:lvlJc w:val="left"/>
      <w:pPr>
        <w:ind w:left="720" w:hanging="360"/>
      </w:pPr>
      <w:rPr>
        <w:rFonts w:ascii="Lucida Sans Unicode" w:eastAsia="Calibri" w:hAnsi="Lucida Sans Unicode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B233CF"/>
    <w:multiLevelType w:val="hybridMultilevel"/>
    <w:tmpl w:val="EAD8F5B8"/>
    <w:lvl w:ilvl="0" w:tplc="65FC0A2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A5E77"/>
    <w:multiLevelType w:val="hybridMultilevel"/>
    <w:tmpl w:val="7570C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94EC6"/>
    <w:multiLevelType w:val="hybridMultilevel"/>
    <w:tmpl w:val="78527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570B96"/>
    <w:multiLevelType w:val="hybridMultilevel"/>
    <w:tmpl w:val="3A66C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1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7"/>
  </w:num>
  <w:num w:numId="17">
    <w:abstractNumId w:val="11"/>
  </w:num>
  <w:num w:numId="18">
    <w:abstractNumId w:val="16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1B"/>
    <w:rsid w:val="000122CC"/>
    <w:rsid w:val="00015E3B"/>
    <w:rsid w:val="0002347F"/>
    <w:rsid w:val="0006176B"/>
    <w:rsid w:val="000640F2"/>
    <w:rsid w:val="00066C28"/>
    <w:rsid w:val="00070809"/>
    <w:rsid w:val="00085815"/>
    <w:rsid w:val="000864F7"/>
    <w:rsid w:val="00096E62"/>
    <w:rsid w:val="000A2B08"/>
    <w:rsid w:val="000A7326"/>
    <w:rsid w:val="000B06FB"/>
    <w:rsid w:val="000D498A"/>
    <w:rsid w:val="000F64F8"/>
    <w:rsid w:val="00100B40"/>
    <w:rsid w:val="00115A3A"/>
    <w:rsid w:val="00121D14"/>
    <w:rsid w:val="0013433B"/>
    <w:rsid w:val="00172AEA"/>
    <w:rsid w:val="00182AC5"/>
    <w:rsid w:val="001849AF"/>
    <w:rsid w:val="00194B2C"/>
    <w:rsid w:val="001969B5"/>
    <w:rsid w:val="001A0131"/>
    <w:rsid w:val="001B70F2"/>
    <w:rsid w:val="001C6FB8"/>
    <w:rsid w:val="001D2142"/>
    <w:rsid w:val="001D782A"/>
    <w:rsid w:val="001F0332"/>
    <w:rsid w:val="00200DB1"/>
    <w:rsid w:val="002070C0"/>
    <w:rsid w:val="00210B22"/>
    <w:rsid w:val="002202AB"/>
    <w:rsid w:val="0023142C"/>
    <w:rsid w:val="002329D7"/>
    <w:rsid w:val="002331BE"/>
    <w:rsid w:val="002359C2"/>
    <w:rsid w:val="002412CE"/>
    <w:rsid w:val="00245DD2"/>
    <w:rsid w:val="00252293"/>
    <w:rsid w:val="00254B03"/>
    <w:rsid w:val="002665CF"/>
    <w:rsid w:val="002741B0"/>
    <w:rsid w:val="002A5EE8"/>
    <w:rsid w:val="002B2594"/>
    <w:rsid w:val="002B488A"/>
    <w:rsid w:val="002E1445"/>
    <w:rsid w:val="003037A7"/>
    <w:rsid w:val="00303C97"/>
    <w:rsid w:val="0030405B"/>
    <w:rsid w:val="003078AC"/>
    <w:rsid w:val="00336789"/>
    <w:rsid w:val="003548E7"/>
    <w:rsid w:val="0035704D"/>
    <w:rsid w:val="00384883"/>
    <w:rsid w:val="00397B7B"/>
    <w:rsid w:val="003A15E3"/>
    <w:rsid w:val="003A7363"/>
    <w:rsid w:val="003B5DB8"/>
    <w:rsid w:val="003B5F4B"/>
    <w:rsid w:val="003C4692"/>
    <w:rsid w:val="00415636"/>
    <w:rsid w:val="00421148"/>
    <w:rsid w:val="00480A08"/>
    <w:rsid w:val="004C1D5D"/>
    <w:rsid w:val="004D05F7"/>
    <w:rsid w:val="004D2B8B"/>
    <w:rsid w:val="00512EC1"/>
    <w:rsid w:val="005216D0"/>
    <w:rsid w:val="00533885"/>
    <w:rsid w:val="00540561"/>
    <w:rsid w:val="0054165D"/>
    <w:rsid w:val="005458CD"/>
    <w:rsid w:val="00557ABE"/>
    <w:rsid w:val="00566D74"/>
    <w:rsid w:val="00583DFF"/>
    <w:rsid w:val="005903F8"/>
    <w:rsid w:val="0059513B"/>
    <w:rsid w:val="00595141"/>
    <w:rsid w:val="005A6DF3"/>
    <w:rsid w:val="005B0123"/>
    <w:rsid w:val="005C0B5A"/>
    <w:rsid w:val="005E0A49"/>
    <w:rsid w:val="005E31A0"/>
    <w:rsid w:val="005F3BC5"/>
    <w:rsid w:val="00602F44"/>
    <w:rsid w:val="00612F5E"/>
    <w:rsid w:val="00632312"/>
    <w:rsid w:val="00636BB2"/>
    <w:rsid w:val="00640D82"/>
    <w:rsid w:val="00662379"/>
    <w:rsid w:val="00666064"/>
    <w:rsid w:val="00671D6C"/>
    <w:rsid w:val="00684330"/>
    <w:rsid w:val="00692605"/>
    <w:rsid w:val="006A27E9"/>
    <w:rsid w:val="006B7C59"/>
    <w:rsid w:val="00705D17"/>
    <w:rsid w:val="00714E78"/>
    <w:rsid w:val="00717E12"/>
    <w:rsid w:val="00724DED"/>
    <w:rsid w:val="00743764"/>
    <w:rsid w:val="007574BD"/>
    <w:rsid w:val="00771F20"/>
    <w:rsid w:val="007752A9"/>
    <w:rsid w:val="00782E64"/>
    <w:rsid w:val="00783BCF"/>
    <w:rsid w:val="007C0BE3"/>
    <w:rsid w:val="007C1791"/>
    <w:rsid w:val="007D1D9B"/>
    <w:rsid w:val="007E74B5"/>
    <w:rsid w:val="007F1BA4"/>
    <w:rsid w:val="0080075F"/>
    <w:rsid w:val="0081186B"/>
    <w:rsid w:val="00813643"/>
    <w:rsid w:val="00832468"/>
    <w:rsid w:val="00847903"/>
    <w:rsid w:val="00852F51"/>
    <w:rsid w:val="008655B8"/>
    <w:rsid w:val="008A1A61"/>
    <w:rsid w:val="008A41CD"/>
    <w:rsid w:val="008A640D"/>
    <w:rsid w:val="008B3E8A"/>
    <w:rsid w:val="008C3B7A"/>
    <w:rsid w:val="008D0AB8"/>
    <w:rsid w:val="008D3414"/>
    <w:rsid w:val="008F0FB3"/>
    <w:rsid w:val="008F2AB0"/>
    <w:rsid w:val="00904FB1"/>
    <w:rsid w:val="00905661"/>
    <w:rsid w:val="00906DDC"/>
    <w:rsid w:val="009108D8"/>
    <w:rsid w:val="00911CBD"/>
    <w:rsid w:val="009258F6"/>
    <w:rsid w:val="009336B7"/>
    <w:rsid w:val="00940C73"/>
    <w:rsid w:val="00952173"/>
    <w:rsid w:val="0095445C"/>
    <w:rsid w:val="0097568E"/>
    <w:rsid w:val="00976036"/>
    <w:rsid w:val="009813FF"/>
    <w:rsid w:val="009824DE"/>
    <w:rsid w:val="00994032"/>
    <w:rsid w:val="0099791B"/>
    <w:rsid w:val="009A483D"/>
    <w:rsid w:val="009B23AF"/>
    <w:rsid w:val="009B622D"/>
    <w:rsid w:val="009C33E7"/>
    <w:rsid w:val="009D6926"/>
    <w:rsid w:val="009E0E4B"/>
    <w:rsid w:val="009F3D44"/>
    <w:rsid w:val="00A01665"/>
    <w:rsid w:val="00A03B7B"/>
    <w:rsid w:val="00A176F3"/>
    <w:rsid w:val="00A334CF"/>
    <w:rsid w:val="00A36B5D"/>
    <w:rsid w:val="00A372FD"/>
    <w:rsid w:val="00A457D7"/>
    <w:rsid w:val="00A47755"/>
    <w:rsid w:val="00A70A1B"/>
    <w:rsid w:val="00A72089"/>
    <w:rsid w:val="00A908EC"/>
    <w:rsid w:val="00A920ED"/>
    <w:rsid w:val="00A95639"/>
    <w:rsid w:val="00AA1574"/>
    <w:rsid w:val="00AB0951"/>
    <w:rsid w:val="00AB3641"/>
    <w:rsid w:val="00AB3E6C"/>
    <w:rsid w:val="00AC3BAA"/>
    <w:rsid w:val="00AC5AF4"/>
    <w:rsid w:val="00AD54BC"/>
    <w:rsid w:val="00AE54C9"/>
    <w:rsid w:val="00AF1140"/>
    <w:rsid w:val="00AF25E8"/>
    <w:rsid w:val="00B060FD"/>
    <w:rsid w:val="00B1441D"/>
    <w:rsid w:val="00B14E7D"/>
    <w:rsid w:val="00B163BD"/>
    <w:rsid w:val="00B23464"/>
    <w:rsid w:val="00B34F48"/>
    <w:rsid w:val="00B50122"/>
    <w:rsid w:val="00B5125F"/>
    <w:rsid w:val="00B73B60"/>
    <w:rsid w:val="00B83EA6"/>
    <w:rsid w:val="00B94AAC"/>
    <w:rsid w:val="00B95BC6"/>
    <w:rsid w:val="00BA1AEE"/>
    <w:rsid w:val="00BA1DF8"/>
    <w:rsid w:val="00BA4F62"/>
    <w:rsid w:val="00BA60C9"/>
    <w:rsid w:val="00BC225A"/>
    <w:rsid w:val="00BC3314"/>
    <w:rsid w:val="00BD58FA"/>
    <w:rsid w:val="00BF13AE"/>
    <w:rsid w:val="00C0314E"/>
    <w:rsid w:val="00C11B89"/>
    <w:rsid w:val="00C17C64"/>
    <w:rsid w:val="00C30DFB"/>
    <w:rsid w:val="00C63C59"/>
    <w:rsid w:val="00C67489"/>
    <w:rsid w:val="00C7438F"/>
    <w:rsid w:val="00CA322D"/>
    <w:rsid w:val="00CB3169"/>
    <w:rsid w:val="00CC334C"/>
    <w:rsid w:val="00CC71D0"/>
    <w:rsid w:val="00CD3176"/>
    <w:rsid w:val="00CD6CEF"/>
    <w:rsid w:val="00CE541D"/>
    <w:rsid w:val="00CE6DCA"/>
    <w:rsid w:val="00CF4CD7"/>
    <w:rsid w:val="00D12C92"/>
    <w:rsid w:val="00D23A49"/>
    <w:rsid w:val="00D24ECE"/>
    <w:rsid w:val="00D422B1"/>
    <w:rsid w:val="00D43D7D"/>
    <w:rsid w:val="00D503D3"/>
    <w:rsid w:val="00D73FB6"/>
    <w:rsid w:val="00D84F66"/>
    <w:rsid w:val="00D96158"/>
    <w:rsid w:val="00DA5A21"/>
    <w:rsid w:val="00DC59F1"/>
    <w:rsid w:val="00DD2492"/>
    <w:rsid w:val="00DE2FD5"/>
    <w:rsid w:val="00DF6941"/>
    <w:rsid w:val="00E108C0"/>
    <w:rsid w:val="00E2096F"/>
    <w:rsid w:val="00E20BD3"/>
    <w:rsid w:val="00E24FD3"/>
    <w:rsid w:val="00E36DF4"/>
    <w:rsid w:val="00E433C2"/>
    <w:rsid w:val="00E61C11"/>
    <w:rsid w:val="00E628D9"/>
    <w:rsid w:val="00E853F5"/>
    <w:rsid w:val="00E878C3"/>
    <w:rsid w:val="00E979CB"/>
    <w:rsid w:val="00EA41E0"/>
    <w:rsid w:val="00EA6048"/>
    <w:rsid w:val="00EE338D"/>
    <w:rsid w:val="00EF2C1F"/>
    <w:rsid w:val="00F01945"/>
    <w:rsid w:val="00F20D91"/>
    <w:rsid w:val="00F20DA2"/>
    <w:rsid w:val="00F21EFE"/>
    <w:rsid w:val="00F24DD5"/>
    <w:rsid w:val="00F2700D"/>
    <w:rsid w:val="00F30A41"/>
    <w:rsid w:val="00F54169"/>
    <w:rsid w:val="00F56B61"/>
    <w:rsid w:val="00F61334"/>
    <w:rsid w:val="00F6192E"/>
    <w:rsid w:val="00F635AE"/>
    <w:rsid w:val="00FA0028"/>
    <w:rsid w:val="00FA747A"/>
    <w:rsid w:val="00FB5025"/>
    <w:rsid w:val="00FF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E9AC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B2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63583F"/>
    <w:pPr>
      <w:keepNext/>
      <w:numPr>
        <w:numId w:val="4"/>
      </w:numPr>
      <w:autoSpaceDE w:val="0"/>
      <w:autoSpaceDN w:val="0"/>
      <w:adjustRightInd w:val="0"/>
      <w:spacing w:after="240" w:line="240" w:lineRule="auto"/>
      <w:jc w:val="center"/>
      <w:outlineLvl w:val="0"/>
    </w:pPr>
    <w:rPr>
      <w:rFonts w:ascii="Times New Roman" w:eastAsia="SimSun" w:hAnsi="Times New Roman"/>
      <w:b/>
      <w:bCs/>
      <w:caps/>
      <w:sz w:val="20"/>
      <w:szCs w:val="20"/>
      <w:lang w:val="en-GB"/>
    </w:rPr>
  </w:style>
  <w:style w:type="paragraph" w:styleId="Heading2">
    <w:name w:val="heading 2"/>
    <w:basedOn w:val="Normal"/>
    <w:next w:val="BodyText"/>
    <w:link w:val="Heading2Char"/>
    <w:qFormat/>
    <w:rsid w:val="0063583F"/>
    <w:pPr>
      <w:numPr>
        <w:ilvl w:val="1"/>
        <w:numId w:val="4"/>
      </w:numPr>
      <w:autoSpaceDE w:val="0"/>
      <w:autoSpaceDN w:val="0"/>
      <w:adjustRightInd w:val="0"/>
      <w:spacing w:after="240" w:line="240" w:lineRule="auto"/>
      <w:jc w:val="both"/>
      <w:outlineLvl w:val="1"/>
    </w:pPr>
    <w:rPr>
      <w:rFonts w:ascii="Times New Roman" w:eastAsia="SimSun" w:hAnsi="Times New Roman"/>
      <w:b/>
      <w:bCs/>
      <w:sz w:val="20"/>
      <w:szCs w:val="20"/>
      <w:lang w:val="en-GB"/>
    </w:rPr>
  </w:style>
  <w:style w:type="paragraph" w:styleId="Heading3">
    <w:name w:val="heading 3"/>
    <w:basedOn w:val="Normal"/>
    <w:next w:val="BodyText"/>
    <w:link w:val="Heading3Char"/>
    <w:qFormat/>
    <w:rsid w:val="0063583F"/>
    <w:pPr>
      <w:numPr>
        <w:ilvl w:val="2"/>
        <w:numId w:val="4"/>
      </w:numPr>
      <w:autoSpaceDE w:val="0"/>
      <w:autoSpaceDN w:val="0"/>
      <w:adjustRightInd w:val="0"/>
      <w:spacing w:after="240" w:line="240" w:lineRule="auto"/>
      <w:jc w:val="both"/>
      <w:outlineLvl w:val="2"/>
    </w:pPr>
    <w:rPr>
      <w:rFonts w:ascii="Times New Roman" w:eastAsia="SimSun" w:hAnsi="Times New Roman"/>
      <w:b/>
      <w:bCs/>
      <w:i/>
      <w:iCs/>
      <w:sz w:val="20"/>
      <w:szCs w:val="20"/>
      <w:lang w:val="en-GB"/>
    </w:rPr>
  </w:style>
  <w:style w:type="paragraph" w:styleId="Heading4">
    <w:name w:val="heading 4"/>
    <w:basedOn w:val="Normal"/>
    <w:next w:val="BodyText"/>
    <w:link w:val="Heading4Char"/>
    <w:qFormat/>
    <w:rsid w:val="0063583F"/>
    <w:pPr>
      <w:numPr>
        <w:ilvl w:val="3"/>
        <w:numId w:val="4"/>
      </w:numPr>
      <w:autoSpaceDE w:val="0"/>
      <w:autoSpaceDN w:val="0"/>
      <w:adjustRightInd w:val="0"/>
      <w:spacing w:after="240" w:line="240" w:lineRule="auto"/>
      <w:jc w:val="both"/>
      <w:outlineLvl w:val="3"/>
    </w:pPr>
    <w:rPr>
      <w:rFonts w:ascii="Times New Roman" w:eastAsia="SimSun" w:hAnsi="Times New Roman"/>
      <w:sz w:val="20"/>
      <w:szCs w:val="20"/>
      <w:lang w:val="en-GB"/>
    </w:rPr>
  </w:style>
  <w:style w:type="paragraph" w:styleId="Heading5">
    <w:name w:val="heading 5"/>
    <w:basedOn w:val="Normal"/>
    <w:next w:val="BodyText"/>
    <w:link w:val="Heading5Char"/>
    <w:qFormat/>
    <w:rsid w:val="0063583F"/>
    <w:pPr>
      <w:numPr>
        <w:ilvl w:val="4"/>
        <w:numId w:val="4"/>
      </w:numPr>
      <w:autoSpaceDE w:val="0"/>
      <w:autoSpaceDN w:val="0"/>
      <w:adjustRightInd w:val="0"/>
      <w:spacing w:after="240" w:line="240" w:lineRule="auto"/>
      <w:jc w:val="both"/>
      <w:outlineLvl w:val="4"/>
    </w:pPr>
    <w:rPr>
      <w:rFonts w:ascii="Times New Roman" w:eastAsia="SimSun" w:hAnsi="Times New Roman"/>
      <w:sz w:val="20"/>
      <w:szCs w:val="20"/>
      <w:lang w:val="en-GB"/>
    </w:rPr>
  </w:style>
  <w:style w:type="paragraph" w:styleId="Heading6">
    <w:name w:val="heading 6"/>
    <w:basedOn w:val="Normal"/>
    <w:next w:val="BodyText"/>
    <w:link w:val="Heading6Char"/>
    <w:qFormat/>
    <w:rsid w:val="0063583F"/>
    <w:pPr>
      <w:numPr>
        <w:ilvl w:val="5"/>
        <w:numId w:val="4"/>
      </w:numPr>
      <w:autoSpaceDE w:val="0"/>
      <w:autoSpaceDN w:val="0"/>
      <w:adjustRightInd w:val="0"/>
      <w:spacing w:after="240" w:line="240" w:lineRule="auto"/>
      <w:jc w:val="both"/>
      <w:outlineLvl w:val="5"/>
    </w:pPr>
    <w:rPr>
      <w:rFonts w:ascii="Times New Roman" w:eastAsia="SimSun" w:hAnsi="Times New Roman"/>
      <w:sz w:val="20"/>
      <w:szCs w:val="20"/>
      <w:lang w:val="en-GB"/>
    </w:rPr>
  </w:style>
  <w:style w:type="paragraph" w:styleId="Heading7">
    <w:name w:val="heading 7"/>
    <w:basedOn w:val="Normal"/>
    <w:next w:val="BodyText"/>
    <w:link w:val="Heading7Char"/>
    <w:qFormat/>
    <w:rsid w:val="0063583F"/>
    <w:pPr>
      <w:numPr>
        <w:ilvl w:val="6"/>
        <w:numId w:val="4"/>
      </w:numPr>
      <w:autoSpaceDE w:val="0"/>
      <w:autoSpaceDN w:val="0"/>
      <w:adjustRightInd w:val="0"/>
      <w:spacing w:after="240" w:line="240" w:lineRule="auto"/>
      <w:jc w:val="both"/>
      <w:outlineLvl w:val="6"/>
    </w:pPr>
    <w:rPr>
      <w:rFonts w:ascii="Times New Roman" w:eastAsia="SimSun" w:hAnsi="Times New Roman"/>
      <w:sz w:val="20"/>
      <w:szCs w:val="20"/>
      <w:lang w:val="en-GB"/>
    </w:rPr>
  </w:style>
  <w:style w:type="paragraph" w:styleId="Heading8">
    <w:name w:val="heading 8"/>
    <w:basedOn w:val="Normal"/>
    <w:next w:val="BodyText"/>
    <w:link w:val="Heading8Char"/>
    <w:qFormat/>
    <w:rsid w:val="0063583F"/>
    <w:pPr>
      <w:numPr>
        <w:ilvl w:val="7"/>
        <w:numId w:val="4"/>
      </w:numPr>
      <w:autoSpaceDE w:val="0"/>
      <w:autoSpaceDN w:val="0"/>
      <w:adjustRightInd w:val="0"/>
      <w:spacing w:after="240" w:line="240" w:lineRule="auto"/>
      <w:jc w:val="both"/>
      <w:outlineLvl w:val="7"/>
    </w:pPr>
    <w:rPr>
      <w:rFonts w:ascii="Times New Roman" w:eastAsia="SimSun" w:hAnsi="Times New Roman"/>
      <w:sz w:val="20"/>
      <w:szCs w:val="20"/>
      <w:lang w:val="en-GB"/>
    </w:rPr>
  </w:style>
  <w:style w:type="paragraph" w:styleId="Heading9">
    <w:name w:val="heading 9"/>
    <w:basedOn w:val="Normal"/>
    <w:next w:val="BodyText"/>
    <w:link w:val="Heading9Char"/>
    <w:qFormat/>
    <w:rsid w:val="0063583F"/>
    <w:pPr>
      <w:numPr>
        <w:ilvl w:val="8"/>
        <w:numId w:val="4"/>
      </w:numPr>
      <w:autoSpaceDE w:val="0"/>
      <w:autoSpaceDN w:val="0"/>
      <w:adjustRightInd w:val="0"/>
      <w:spacing w:after="240" w:line="240" w:lineRule="auto"/>
      <w:jc w:val="both"/>
      <w:outlineLvl w:val="8"/>
    </w:pPr>
    <w:rPr>
      <w:rFonts w:ascii="Times New Roman" w:eastAsia="SimSun" w:hAnsi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1F05B8"/>
    <w:pPr>
      <w:ind w:left="720"/>
      <w:contextualSpacing/>
    </w:pPr>
  </w:style>
  <w:style w:type="character" w:styleId="Hyperlink">
    <w:name w:val="Hyperlink"/>
    <w:uiPriority w:val="99"/>
    <w:unhideWhenUsed/>
    <w:rsid w:val="00773B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63B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FD63B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63B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FD63B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63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55F3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</w:rPr>
  </w:style>
  <w:style w:type="character" w:customStyle="1" w:styleId="Heading1Char">
    <w:name w:val="Heading 1 Char"/>
    <w:link w:val="Heading1"/>
    <w:rsid w:val="0063583F"/>
    <w:rPr>
      <w:rFonts w:ascii="Times New Roman" w:eastAsia="SimSun" w:hAnsi="Times New Roman"/>
      <w:b/>
      <w:bCs/>
      <w:caps/>
      <w:lang w:val="en-GB"/>
    </w:rPr>
  </w:style>
  <w:style w:type="character" w:customStyle="1" w:styleId="Heading2Char">
    <w:name w:val="Heading 2 Char"/>
    <w:link w:val="Heading2"/>
    <w:rsid w:val="0063583F"/>
    <w:rPr>
      <w:rFonts w:ascii="Times New Roman" w:eastAsia="SimSun" w:hAnsi="Times New Roman"/>
      <w:b/>
      <w:bCs/>
      <w:sz w:val="20"/>
      <w:szCs w:val="20"/>
      <w:lang w:val="en-GB"/>
    </w:rPr>
  </w:style>
  <w:style w:type="character" w:customStyle="1" w:styleId="Heading3Char">
    <w:name w:val="Heading 3 Char"/>
    <w:link w:val="Heading3"/>
    <w:rsid w:val="0063583F"/>
    <w:rPr>
      <w:rFonts w:ascii="Times New Roman" w:eastAsia="SimSun" w:hAnsi="Times New Roman"/>
      <w:b/>
      <w:bCs/>
      <w:i/>
      <w:iCs/>
      <w:lang w:val="en-GB"/>
    </w:rPr>
  </w:style>
  <w:style w:type="character" w:customStyle="1" w:styleId="Heading4Char">
    <w:name w:val="Heading 4 Char"/>
    <w:link w:val="Heading4"/>
    <w:rsid w:val="0063583F"/>
    <w:rPr>
      <w:rFonts w:ascii="Times New Roman" w:eastAsia="SimSun" w:hAnsi="Times New Roman"/>
      <w:lang w:val="en-GB"/>
    </w:rPr>
  </w:style>
  <w:style w:type="character" w:customStyle="1" w:styleId="Heading5Char">
    <w:name w:val="Heading 5 Char"/>
    <w:link w:val="Heading5"/>
    <w:rsid w:val="0063583F"/>
    <w:rPr>
      <w:rFonts w:ascii="Times New Roman" w:eastAsia="SimSun" w:hAnsi="Times New Roman"/>
      <w:lang w:val="en-GB"/>
    </w:rPr>
  </w:style>
  <w:style w:type="character" w:customStyle="1" w:styleId="Heading6Char">
    <w:name w:val="Heading 6 Char"/>
    <w:link w:val="Heading6"/>
    <w:rsid w:val="0063583F"/>
    <w:rPr>
      <w:rFonts w:ascii="Times New Roman" w:eastAsia="SimSun" w:hAnsi="Times New Roman"/>
      <w:lang w:val="en-GB"/>
    </w:rPr>
  </w:style>
  <w:style w:type="character" w:customStyle="1" w:styleId="Heading7Char">
    <w:name w:val="Heading 7 Char"/>
    <w:link w:val="Heading7"/>
    <w:rsid w:val="0063583F"/>
    <w:rPr>
      <w:rFonts w:ascii="Times New Roman" w:eastAsia="SimSun" w:hAnsi="Times New Roman"/>
      <w:lang w:val="en-GB"/>
    </w:rPr>
  </w:style>
  <w:style w:type="character" w:customStyle="1" w:styleId="Heading8Char">
    <w:name w:val="Heading 8 Char"/>
    <w:link w:val="Heading8"/>
    <w:rsid w:val="0063583F"/>
    <w:rPr>
      <w:rFonts w:ascii="Times New Roman" w:eastAsia="SimSun" w:hAnsi="Times New Roman"/>
      <w:lang w:val="en-GB"/>
    </w:rPr>
  </w:style>
  <w:style w:type="character" w:customStyle="1" w:styleId="Heading9Char">
    <w:name w:val="Heading 9 Char"/>
    <w:link w:val="Heading9"/>
    <w:rsid w:val="0063583F"/>
    <w:rPr>
      <w:rFonts w:ascii="Times New Roman" w:eastAsia="SimSun" w:hAnsi="Times New Roman"/>
      <w:lang w:val="en-GB"/>
    </w:rPr>
  </w:style>
  <w:style w:type="paragraph" w:styleId="BodyText3">
    <w:name w:val="Body Text 3"/>
    <w:basedOn w:val="Normal"/>
    <w:link w:val="BodyText3Char"/>
    <w:rsid w:val="0063583F"/>
    <w:pPr>
      <w:autoSpaceDE w:val="0"/>
      <w:autoSpaceDN w:val="0"/>
      <w:adjustRightInd w:val="0"/>
      <w:spacing w:after="0" w:line="360" w:lineRule="auto"/>
      <w:jc w:val="both"/>
    </w:pPr>
    <w:rPr>
      <w:rFonts w:ascii="Arial" w:eastAsia="Times New Roman" w:hAnsi="Arial" w:cs="Arial"/>
      <w:lang w:val="en-GB"/>
    </w:rPr>
  </w:style>
  <w:style w:type="character" w:customStyle="1" w:styleId="BodyText3Char">
    <w:name w:val="Body Text 3 Char"/>
    <w:link w:val="BodyText3"/>
    <w:rsid w:val="0063583F"/>
    <w:rPr>
      <w:rFonts w:ascii="Arial" w:eastAsia="Times New Roman" w:hAnsi="Arial" w:cs="Arial"/>
      <w:sz w:val="22"/>
      <w:szCs w:val="22"/>
      <w:lang w:val="en-GB"/>
    </w:rPr>
  </w:style>
  <w:style w:type="paragraph" w:customStyle="1" w:styleId="Text">
    <w:name w:val="Text"/>
    <w:basedOn w:val="Normal"/>
    <w:rsid w:val="0063583F"/>
    <w:pPr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/>
      <w:lang w:val="en-GB"/>
    </w:rPr>
  </w:style>
  <w:style w:type="paragraph" w:customStyle="1" w:styleId="NormalWeb1">
    <w:name w:val="Normal (Web)1"/>
    <w:basedOn w:val="Normal"/>
    <w:rsid w:val="0063583F"/>
    <w:pPr>
      <w:autoSpaceDE w:val="0"/>
      <w:autoSpaceDN w:val="0"/>
      <w:adjustRightInd w:val="0"/>
      <w:spacing w:before="100" w:beforeAutospacing="1" w:after="100" w:afterAutospacing="1" w:line="255" w:lineRule="atLeast"/>
    </w:pPr>
    <w:rPr>
      <w:rFonts w:ascii="Times New Roman" w:eastAsia="Times New Roman" w:hAnsi="Times New Roman"/>
      <w:sz w:val="17"/>
      <w:szCs w:val="17"/>
    </w:rPr>
  </w:style>
  <w:style w:type="character" w:styleId="Strong">
    <w:name w:val="Strong"/>
    <w:qFormat/>
    <w:rsid w:val="0063583F"/>
    <w:rPr>
      <w:rFonts w:cs="Times New Roman"/>
      <w:b/>
      <w:bCs/>
    </w:rPr>
  </w:style>
  <w:style w:type="character" w:customStyle="1" w:styleId="stybody1">
    <w:name w:val="stybody1"/>
    <w:rsid w:val="0063583F"/>
    <w:rPr>
      <w:rFonts w:ascii="Verdana" w:hAnsi="Verdana" w:cs="Times New Roman"/>
    </w:rPr>
  </w:style>
  <w:style w:type="paragraph" w:styleId="NormalWeb">
    <w:name w:val="Normal (Web)"/>
    <w:basedOn w:val="Normal"/>
    <w:rsid w:val="00635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ipa1">
    <w:name w:val="ipa1"/>
    <w:rsid w:val="0063583F"/>
    <w:rPr>
      <w:rFonts w:ascii="Arial Unicode MS" w:eastAsia="Arial Unicode MS" w:hAnsi="Arial Unicode MS" w:cs="Arial Unicode MS"/>
    </w:rPr>
  </w:style>
  <w:style w:type="paragraph" w:styleId="PlainText">
    <w:name w:val="Plain Text"/>
    <w:basedOn w:val="Normal"/>
    <w:link w:val="PlainTextChar"/>
    <w:rsid w:val="0063583F"/>
    <w:pPr>
      <w:spacing w:after="0" w:line="240" w:lineRule="auto"/>
    </w:pPr>
    <w:rPr>
      <w:rFonts w:ascii="Arial" w:eastAsia="Times New Roman" w:hAnsi="Arial"/>
      <w:sz w:val="20"/>
      <w:szCs w:val="21"/>
    </w:rPr>
  </w:style>
  <w:style w:type="character" w:customStyle="1" w:styleId="PlainTextChar">
    <w:name w:val="Plain Text Char"/>
    <w:link w:val="PlainText"/>
    <w:rsid w:val="0063583F"/>
    <w:rPr>
      <w:rFonts w:ascii="Arial" w:eastAsia="Times New Roman" w:hAnsi="Arial"/>
      <w:szCs w:val="21"/>
    </w:rPr>
  </w:style>
  <w:style w:type="paragraph" w:styleId="BodyText">
    <w:name w:val="Body Text"/>
    <w:basedOn w:val="Normal"/>
    <w:link w:val="BodyTextChar"/>
    <w:uiPriority w:val="99"/>
    <w:semiHidden/>
    <w:unhideWhenUsed/>
    <w:rsid w:val="0063583F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3583F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B72AC7"/>
    <w:rPr>
      <w:color w:val="800080"/>
      <w:u w:val="single"/>
    </w:rPr>
  </w:style>
  <w:style w:type="table" w:styleId="TableGrid">
    <w:name w:val="Table Grid"/>
    <w:basedOn w:val="TableNormal"/>
    <w:uiPriority w:val="59"/>
    <w:rsid w:val="00F30A4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53F5"/>
    <w:pPr>
      <w:ind w:left="720"/>
      <w:contextualSpacing/>
    </w:pPr>
  </w:style>
  <w:style w:type="paragraph" w:styleId="NoSpacing">
    <w:name w:val="No Spacing"/>
    <w:uiPriority w:val="1"/>
    <w:qFormat/>
    <w:rsid w:val="00B23464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DefaultParagraphFont"/>
    <w:rsid w:val="00BD58FA"/>
  </w:style>
  <w:style w:type="character" w:styleId="Emphasis">
    <w:name w:val="Emphasis"/>
    <w:basedOn w:val="DefaultParagraphFont"/>
    <w:uiPriority w:val="20"/>
    <w:qFormat/>
    <w:rsid w:val="00BD58FA"/>
    <w:rPr>
      <w:i/>
      <w:iCs/>
    </w:rPr>
  </w:style>
  <w:style w:type="paragraph" w:styleId="Revision">
    <w:name w:val="Revision"/>
    <w:hidden/>
    <w:uiPriority w:val="99"/>
    <w:semiHidden/>
    <w:rsid w:val="009E0E4B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E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E8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8B3E8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B2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63583F"/>
    <w:pPr>
      <w:keepNext/>
      <w:numPr>
        <w:numId w:val="4"/>
      </w:numPr>
      <w:autoSpaceDE w:val="0"/>
      <w:autoSpaceDN w:val="0"/>
      <w:adjustRightInd w:val="0"/>
      <w:spacing w:after="240" w:line="240" w:lineRule="auto"/>
      <w:jc w:val="center"/>
      <w:outlineLvl w:val="0"/>
    </w:pPr>
    <w:rPr>
      <w:rFonts w:ascii="Times New Roman" w:eastAsia="SimSun" w:hAnsi="Times New Roman"/>
      <w:b/>
      <w:bCs/>
      <w:caps/>
      <w:sz w:val="20"/>
      <w:szCs w:val="20"/>
      <w:lang w:val="en-GB"/>
    </w:rPr>
  </w:style>
  <w:style w:type="paragraph" w:styleId="Heading2">
    <w:name w:val="heading 2"/>
    <w:basedOn w:val="Normal"/>
    <w:next w:val="BodyText"/>
    <w:link w:val="Heading2Char"/>
    <w:qFormat/>
    <w:rsid w:val="0063583F"/>
    <w:pPr>
      <w:numPr>
        <w:ilvl w:val="1"/>
        <w:numId w:val="4"/>
      </w:numPr>
      <w:autoSpaceDE w:val="0"/>
      <w:autoSpaceDN w:val="0"/>
      <w:adjustRightInd w:val="0"/>
      <w:spacing w:after="240" w:line="240" w:lineRule="auto"/>
      <w:jc w:val="both"/>
      <w:outlineLvl w:val="1"/>
    </w:pPr>
    <w:rPr>
      <w:rFonts w:ascii="Times New Roman" w:eastAsia="SimSun" w:hAnsi="Times New Roman"/>
      <w:b/>
      <w:bCs/>
      <w:sz w:val="20"/>
      <w:szCs w:val="20"/>
      <w:lang w:val="en-GB"/>
    </w:rPr>
  </w:style>
  <w:style w:type="paragraph" w:styleId="Heading3">
    <w:name w:val="heading 3"/>
    <w:basedOn w:val="Normal"/>
    <w:next w:val="BodyText"/>
    <w:link w:val="Heading3Char"/>
    <w:qFormat/>
    <w:rsid w:val="0063583F"/>
    <w:pPr>
      <w:numPr>
        <w:ilvl w:val="2"/>
        <w:numId w:val="4"/>
      </w:numPr>
      <w:autoSpaceDE w:val="0"/>
      <w:autoSpaceDN w:val="0"/>
      <w:adjustRightInd w:val="0"/>
      <w:spacing w:after="240" w:line="240" w:lineRule="auto"/>
      <w:jc w:val="both"/>
      <w:outlineLvl w:val="2"/>
    </w:pPr>
    <w:rPr>
      <w:rFonts w:ascii="Times New Roman" w:eastAsia="SimSun" w:hAnsi="Times New Roman"/>
      <w:b/>
      <w:bCs/>
      <w:i/>
      <w:iCs/>
      <w:sz w:val="20"/>
      <w:szCs w:val="20"/>
      <w:lang w:val="en-GB"/>
    </w:rPr>
  </w:style>
  <w:style w:type="paragraph" w:styleId="Heading4">
    <w:name w:val="heading 4"/>
    <w:basedOn w:val="Normal"/>
    <w:next w:val="BodyText"/>
    <w:link w:val="Heading4Char"/>
    <w:qFormat/>
    <w:rsid w:val="0063583F"/>
    <w:pPr>
      <w:numPr>
        <w:ilvl w:val="3"/>
        <w:numId w:val="4"/>
      </w:numPr>
      <w:autoSpaceDE w:val="0"/>
      <w:autoSpaceDN w:val="0"/>
      <w:adjustRightInd w:val="0"/>
      <w:spacing w:after="240" w:line="240" w:lineRule="auto"/>
      <w:jc w:val="both"/>
      <w:outlineLvl w:val="3"/>
    </w:pPr>
    <w:rPr>
      <w:rFonts w:ascii="Times New Roman" w:eastAsia="SimSun" w:hAnsi="Times New Roman"/>
      <w:sz w:val="20"/>
      <w:szCs w:val="20"/>
      <w:lang w:val="en-GB"/>
    </w:rPr>
  </w:style>
  <w:style w:type="paragraph" w:styleId="Heading5">
    <w:name w:val="heading 5"/>
    <w:basedOn w:val="Normal"/>
    <w:next w:val="BodyText"/>
    <w:link w:val="Heading5Char"/>
    <w:qFormat/>
    <w:rsid w:val="0063583F"/>
    <w:pPr>
      <w:numPr>
        <w:ilvl w:val="4"/>
        <w:numId w:val="4"/>
      </w:numPr>
      <w:autoSpaceDE w:val="0"/>
      <w:autoSpaceDN w:val="0"/>
      <w:adjustRightInd w:val="0"/>
      <w:spacing w:after="240" w:line="240" w:lineRule="auto"/>
      <w:jc w:val="both"/>
      <w:outlineLvl w:val="4"/>
    </w:pPr>
    <w:rPr>
      <w:rFonts w:ascii="Times New Roman" w:eastAsia="SimSun" w:hAnsi="Times New Roman"/>
      <w:sz w:val="20"/>
      <w:szCs w:val="20"/>
      <w:lang w:val="en-GB"/>
    </w:rPr>
  </w:style>
  <w:style w:type="paragraph" w:styleId="Heading6">
    <w:name w:val="heading 6"/>
    <w:basedOn w:val="Normal"/>
    <w:next w:val="BodyText"/>
    <w:link w:val="Heading6Char"/>
    <w:qFormat/>
    <w:rsid w:val="0063583F"/>
    <w:pPr>
      <w:numPr>
        <w:ilvl w:val="5"/>
        <w:numId w:val="4"/>
      </w:numPr>
      <w:autoSpaceDE w:val="0"/>
      <w:autoSpaceDN w:val="0"/>
      <w:adjustRightInd w:val="0"/>
      <w:spacing w:after="240" w:line="240" w:lineRule="auto"/>
      <w:jc w:val="both"/>
      <w:outlineLvl w:val="5"/>
    </w:pPr>
    <w:rPr>
      <w:rFonts w:ascii="Times New Roman" w:eastAsia="SimSun" w:hAnsi="Times New Roman"/>
      <w:sz w:val="20"/>
      <w:szCs w:val="20"/>
      <w:lang w:val="en-GB"/>
    </w:rPr>
  </w:style>
  <w:style w:type="paragraph" w:styleId="Heading7">
    <w:name w:val="heading 7"/>
    <w:basedOn w:val="Normal"/>
    <w:next w:val="BodyText"/>
    <w:link w:val="Heading7Char"/>
    <w:qFormat/>
    <w:rsid w:val="0063583F"/>
    <w:pPr>
      <w:numPr>
        <w:ilvl w:val="6"/>
        <w:numId w:val="4"/>
      </w:numPr>
      <w:autoSpaceDE w:val="0"/>
      <w:autoSpaceDN w:val="0"/>
      <w:adjustRightInd w:val="0"/>
      <w:spacing w:after="240" w:line="240" w:lineRule="auto"/>
      <w:jc w:val="both"/>
      <w:outlineLvl w:val="6"/>
    </w:pPr>
    <w:rPr>
      <w:rFonts w:ascii="Times New Roman" w:eastAsia="SimSun" w:hAnsi="Times New Roman"/>
      <w:sz w:val="20"/>
      <w:szCs w:val="20"/>
      <w:lang w:val="en-GB"/>
    </w:rPr>
  </w:style>
  <w:style w:type="paragraph" w:styleId="Heading8">
    <w:name w:val="heading 8"/>
    <w:basedOn w:val="Normal"/>
    <w:next w:val="BodyText"/>
    <w:link w:val="Heading8Char"/>
    <w:qFormat/>
    <w:rsid w:val="0063583F"/>
    <w:pPr>
      <w:numPr>
        <w:ilvl w:val="7"/>
        <w:numId w:val="4"/>
      </w:numPr>
      <w:autoSpaceDE w:val="0"/>
      <w:autoSpaceDN w:val="0"/>
      <w:adjustRightInd w:val="0"/>
      <w:spacing w:after="240" w:line="240" w:lineRule="auto"/>
      <w:jc w:val="both"/>
      <w:outlineLvl w:val="7"/>
    </w:pPr>
    <w:rPr>
      <w:rFonts w:ascii="Times New Roman" w:eastAsia="SimSun" w:hAnsi="Times New Roman"/>
      <w:sz w:val="20"/>
      <w:szCs w:val="20"/>
      <w:lang w:val="en-GB"/>
    </w:rPr>
  </w:style>
  <w:style w:type="paragraph" w:styleId="Heading9">
    <w:name w:val="heading 9"/>
    <w:basedOn w:val="Normal"/>
    <w:next w:val="BodyText"/>
    <w:link w:val="Heading9Char"/>
    <w:qFormat/>
    <w:rsid w:val="0063583F"/>
    <w:pPr>
      <w:numPr>
        <w:ilvl w:val="8"/>
        <w:numId w:val="4"/>
      </w:numPr>
      <w:autoSpaceDE w:val="0"/>
      <w:autoSpaceDN w:val="0"/>
      <w:adjustRightInd w:val="0"/>
      <w:spacing w:after="240" w:line="240" w:lineRule="auto"/>
      <w:jc w:val="both"/>
      <w:outlineLvl w:val="8"/>
    </w:pPr>
    <w:rPr>
      <w:rFonts w:ascii="Times New Roman" w:eastAsia="SimSun" w:hAnsi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1F05B8"/>
    <w:pPr>
      <w:ind w:left="720"/>
      <w:contextualSpacing/>
    </w:pPr>
  </w:style>
  <w:style w:type="character" w:styleId="Hyperlink">
    <w:name w:val="Hyperlink"/>
    <w:uiPriority w:val="99"/>
    <w:unhideWhenUsed/>
    <w:rsid w:val="00773B8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63B3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FD63B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63B3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FD63B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D63B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555F3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</w:rPr>
  </w:style>
  <w:style w:type="character" w:customStyle="1" w:styleId="Heading1Char">
    <w:name w:val="Heading 1 Char"/>
    <w:link w:val="Heading1"/>
    <w:rsid w:val="0063583F"/>
    <w:rPr>
      <w:rFonts w:ascii="Times New Roman" w:eastAsia="SimSun" w:hAnsi="Times New Roman"/>
      <w:b/>
      <w:bCs/>
      <w:caps/>
      <w:lang w:val="en-GB"/>
    </w:rPr>
  </w:style>
  <w:style w:type="character" w:customStyle="1" w:styleId="Heading2Char">
    <w:name w:val="Heading 2 Char"/>
    <w:link w:val="Heading2"/>
    <w:rsid w:val="0063583F"/>
    <w:rPr>
      <w:rFonts w:ascii="Times New Roman" w:eastAsia="SimSun" w:hAnsi="Times New Roman"/>
      <w:b/>
      <w:bCs/>
      <w:sz w:val="20"/>
      <w:szCs w:val="20"/>
      <w:lang w:val="en-GB"/>
    </w:rPr>
  </w:style>
  <w:style w:type="character" w:customStyle="1" w:styleId="Heading3Char">
    <w:name w:val="Heading 3 Char"/>
    <w:link w:val="Heading3"/>
    <w:rsid w:val="0063583F"/>
    <w:rPr>
      <w:rFonts w:ascii="Times New Roman" w:eastAsia="SimSun" w:hAnsi="Times New Roman"/>
      <w:b/>
      <w:bCs/>
      <w:i/>
      <w:iCs/>
      <w:lang w:val="en-GB"/>
    </w:rPr>
  </w:style>
  <w:style w:type="character" w:customStyle="1" w:styleId="Heading4Char">
    <w:name w:val="Heading 4 Char"/>
    <w:link w:val="Heading4"/>
    <w:rsid w:val="0063583F"/>
    <w:rPr>
      <w:rFonts w:ascii="Times New Roman" w:eastAsia="SimSun" w:hAnsi="Times New Roman"/>
      <w:lang w:val="en-GB"/>
    </w:rPr>
  </w:style>
  <w:style w:type="character" w:customStyle="1" w:styleId="Heading5Char">
    <w:name w:val="Heading 5 Char"/>
    <w:link w:val="Heading5"/>
    <w:rsid w:val="0063583F"/>
    <w:rPr>
      <w:rFonts w:ascii="Times New Roman" w:eastAsia="SimSun" w:hAnsi="Times New Roman"/>
      <w:lang w:val="en-GB"/>
    </w:rPr>
  </w:style>
  <w:style w:type="character" w:customStyle="1" w:styleId="Heading6Char">
    <w:name w:val="Heading 6 Char"/>
    <w:link w:val="Heading6"/>
    <w:rsid w:val="0063583F"/>
    <w:rPr>
      <w:rFonts w:ascii="Times New Roman" w:eastAsia="SimSun" w:hAnsi="Times New Roman"/>
      <w:lang w:val="en-GB"/>
    </w:rPr>
  </w:style>
  <w:style w:type="character" w:customStyle="1" w:styleId="Heading7Char">
    <w:name w:val="Heading 7 Char"/>
    <w:link w:val="Heading7"/>
    <w:rsid w:val="0063583F"/>
    <w:rPr>
      <w:rFonts w:ascii="Times New Roman" w:eastAsia="SimSun" w:hAnsi="Times New Roman"/>
      <w:lang w:val="en-GB"/>
    </w:rPr>
  </w:style>
  <w:style w:type="character" w:customStyle="1" w:styleId="Heading8Char">
    <w:name w:val="Heading 8 Char"/>
    <w:link w:val="Heading8"/>
    <w:rsid w:val="0063583F"/>
    <w:rPr>
      <w:rFonts w:ascii="Times New Roman" w:eastAsia="SimSun" w:hAnsi="Times New Roman"/>
      <w:lang w:val="en-GB"/>
    </w:rPr>
  </w:style>
  <w:style w:type="character" w:customStyle="1" w:styleId="Heading9Char">
    <w:name w:val="Heading 9 Char"/>
    <w:link w:val="Heading9"/>
    <w:rsid w:val="0063583F"/>
    <w:rPr>
      <w:rFonts w:ascii="Times New Roman" w:eastAsia="SimSun" w:hAnsi="Times New Roman"/>
      <w:lang w:val="en-GB"/>
    </w:rPr>
  </w:style>
  <w:style w:type="paragraph" w:styleId="BodyText3">
    <w:name w:val="Body Text 3"/>
    <w:basedOn w:val="Normal"/>
    <w:link w:val="BodyText3Char"/>
    <w:rsid w:val="0063583F"/>
    <w:pPr>
      <w:autoSpaceDE w:val="0"/>
      <w:autoSpaceDN w:val="0"/>
      <w:adjustRightInd w:val="0"/>
      <w:spacing w:after="0" w:line="360" w:lineRule="auto"/>
      <w:jc w:val="both"/>
    </w:pPr>
    <w:rPr>
      <w:rFonts w:ascii="Arial" w:eastAsia="Times New Roman" w:hAnsi="Arial" w:cs="Arial"/>
      <w:lang w:val="en-GB"/>
    </w:rPr>
  </w:style>
  <w:style w:type="character" w:customStyle="1" w:styleId="BodyText3Char">
    <w:name w:val="Body Text 3 Char"/>
    <w:link w:val="BodyText3"/>
    <w:rsid w:val="0063583F"/>
    <w:rPr>
      <w:rFonts w:ascii="Arial" w:eastAsia="Times New Roman" w:hAnsi="Arial" w:cs="Arial"/>
      <w:sz w:val="22"/>
      <w:szCs w:val="22"/>
      <w:lang w:val="en-GB"/>
    </w:rPr>
  </w:style>
  <w:style w:type="paragraph" w:customStyle="1" w:styleId="Text">
    <w:name w:val="Text"/>
    <w:basedOn w:val="Normal"/>
    <w:rsid w:val="0063583F"/>
    <w:pPr>
      <w:autoSpaceDE w:val="0"/>
      <w:autoSpaceDN w:val="0"/>
      <w:adjustRightInd w:val="0"/>
      <w:spacing w:before="120" w:after="0" w:line="240" w:lineRule="auto"/>
    </w:pPr>
    <w:rPr>
      <w:rFonts w:ascii="Times New Roman" w:eastAsia="Times New Roman" w:hAnsi="Times New Roman"/>
      <w:lang w:val="en-GB"/>
    </w:rPr>
  </w:style>
  <w:style w:type="paragraph" w:customStyle="1" w:styleId="NormalWeb1">
    <w:name w:val="Normal (Web)1"/>
    <w:basedOn w:val="Normal"/>
    <w:rsid w:val="0063583F"/>
    <w:pPr>
      <w:autoSpaceDE w:val="0"/>
      <w:autoSpaceDN w:val="0"/>
      <w:adjustRightInd w:val="0"/>
      <w:spacing w:before="100" w:beforeAutospacing="1" w:after="100" w:afterAutospacing="1" w:line="255" w:lineRule="atLeast"/>
    </w:pPr>
    <w:rPr>
      <w:rFonts w:ascii="Times New Roman" w:eastAsia="Times New Roman" w:hAnsi="Times New Roman"/>
      <w:sz w:val="17"/>
      <w:szCs w:val="17"/>
    </w:rPr>
  </w:style>
  <w:style w:type="character" w:styleId="Strong">
    <w:name w:val="Strong"/>
    <w:qFormat/>
    <w:rsid w:val="0063583F"/>
    <w:rPr>
      <w:rFonts w:cs="Times New Roman"/>
      <w:b/>
      <w:bCs/>
    </w:rPr>
  </w:style>
  <w:style w:type="character" w:customStyle="1" w:styleId="stybody1">
    <w:name w:val="stybody1"/>
    <w:rsid w:val="0063583F"/>
    <w:rPr>
      <w:rFonts w:ascii="Verdana" w:hAnsi="Verdana" w:cs="Times New Roman"/>
    </w:rPr>
  </w:style>
  <w:style w:type="paragraph" w:styleId="NormalWeb">
    <w:name w:val="Normal (Web)"/>
    <w:basedOn w:val="Normal"/>
    <w:rsid w:val="006358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ipa1">
    <w:name w:val="ipa1"/>
    <w:rsid w:val="0063583F"/>
    <w:rPr>
      <w:rFonts w:ascii="Arial Unicode MS" w:eastAsia="Arial Unicode MS" w:hAnsi="Arial Unicode MS" w:cs="Arial Unicode MS"/>
    </w:rPr>
  </w:style>
  <w:style w:type="paragraph" w:styleId="PlainText">
    <w:name w:val="Plain Text"/>
    <w:basedOn w:val="Normal"/>
    <w:link w:val="PlainTextChar"/>
    <w:rsid w:val="0063583F"/>
    <w:pPr>
      <w:spacing w:after="0" w:line="240" w:lineRule="auto"/>
    </w:pPr>
    <w:rPr>
      <w:rFonts w:ascii="Arial" w:eastAsia="Times New Roman" w:hAnsi="Arial"/>
      <w:sz w:val="20"/>
      <w:szCs w:val="21"/>
    </w:rPr>
  </w:style>
  <w:style w:type="character" w:customStyle="1" w:styleId="PlainTextChar">
    <w:name w:val="Plain Text Char"/>
    <w:link w:val="PlainText"/>
    <w:rsid w:val="0063583F"/>
    <w:rPr>
      <w:rFonts w:ascii="Arial" w:eastAsia="Times New Roman" w:hAnsi="Arial"/>
      <w:szCs w:val="21"/>
    </w:rPr>
  </w:style>
  <w:style w:type="paragraph" w:styleId="BodyText">
    <w:name w:val="Body Text"/>
    <w:basedOn w:val="Normal"/>
    <w:link w:val="BodyTextChar"/>
    <w:uiPriority w:val="99"/>
    <w:semiHidden/>
    <w:unhideWhenUsed/>
    <w:rsid w:val="0063583F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63583F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B72AC7"/>
    <w:rPr>
      <w:color w:val="800080"/>
      <w:u w:val="single"/>
    </w:rPr>
  </w:style>
  <w:style w:type="table" w:styleId="TableGrid">
    <w:name w:val="Table Grid"/>
    <w:basedOn w:val="TableNormal"/>
    <w:uiPriority w:val="59"/>
    <w:rsid w:val="00F30A41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53F5"/>
    <w:pPr>
      <w:ind w:left="720"/>
      <w:contextualSpacing/>
    </w:pPr>
  </w:style>
  <w:style w:type="paragraph" w:styleId="NoSpacing">
    <w:name w:val="No Spacing"/>
    <w:uiPriority w:val="1"/>
    <w:qFormat/>
    <w:rsid w:val="00B23464"/>
    <w:rPr>
      <w:rFonts w:asciiTheme="minorHAnsi" w:eastAsiaTheme="minorHAnsi" w:hAnsiTheme="minorHAnsi" w:cstheme="minorBidi"/>
      <w:sz w:val="22"/>
      <w:szCs w:val="22"/>
    </w:rPr>
  </w:style>
  <w:style w:type="character" w:customStyle="1" w:styleId="st">
    <w:name w:val="st"/>
    <w:basedOn w:val="DefaultParagraphFont"/>
    <w:rsid w:val="00BD58FA"/>
  </w:style>
  <w:style w:type="character" w:styleId="Emphasis">
    <w:name w:val="Emphasis"/>
    <w:basedOn w:val="DefaultParagraphFont"/>
    <w:uiPriority w:val="20"/>
    <w:qFormat/>
    <w:rsid w:val="00BD58FA"/>
    <w:rPr>
      <w:i/>
      <w:iCs/>
    </w:rPr>
  </w:style>
  <w:style w:type="paragraph" w:styleId="Revision">
    <w:name w:val="Revision"/>
    <w:hidden/>
    <w:uiPriority w:val="99"/>
    <w:semiHidden/>
    <w:rsid w:val="009E0E4B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E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E8A"/>
    <w:rPr>
      <w:sz w:val="20"/>
      <w:szCs w:val="20"/>
    </w:rPr>
  </w:style>
  <w:style w:type="character" w:styleId="CommentReference">
    <w:name w:val="annotation reference"/>
    <w:uiPriority w:val="99"/>
    <w:semiHidden/>
    <w:unhideWhenUsed/>
    <w:rsid w:val="008B3E8A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digital.prestigio.com/?c=1046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prestigio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digital.prestigio.com/?c=105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105683\Dropbox\Documents\PR\My%20PRs\RS877_Prestigio_Press-Releas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85EB17-51DE-4EBC-A99A-60C381B34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RS877_Prestigio_Press-Release_template</Template>
  <TotalTime>46</TotalTime>
  <Pages>6</Pages>
  <Words>1204</Words>
  <Characters>6869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MPM Prestigio Tatyana Delendik</dc:creator>
  <cp:lastModifiedBy>eSM PrestigioPlaza Olga Ulasovitch</cp:lastModifiedBy>
  <cp:revision>44</cp:revision>
  <cp:lastPrinted>2011-12-08T08:46:00Z</cp:lastPrinted>
  <dcterms:created xsi:type="dcterms:W3CDTF">2012-03-22T13:35:00Z</dcterms:created>
  <dcterms:modified xsi:type="dcterms:W3CDTF">2013-04-15T13:06:00Z</dcterms:modified>
</cp:coreProperties>
</file>