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D3" w:rsidRDefault="00163B02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oundrect id="_x0000_s1027" alt="Prostokąt z zaokrąglonymi narożnikami: INSTRUKCJA OBSŁUGI I UŻYTKOWANIA" style="position:absolute;margin-left:52.85pt;margin-top:61.85pt;width:486pt;height:36pt;z-index:251656704;mso-wrap-edited:f;mso-position-horizontal-relative:page;mso-position-vertical-relative:page" arcsize="10923f" wrapcoords="47 0 -47 1543 -47 17743 0 21600 95 21600 21505 21600 21600 21600 21647 17743 21647 1543 21553 0 47 0" fillcolor="black">
            <v:textbox style="mso-next-textbox:#_x0000_s1027" inset=".5mm,.3mm,.5mm,.3mm">
              <w:txbxContent>
                <w:p w:rsidR="007252D0" w:rsidRDefault="007252D0">
                  <w:pPr>
                    <w:pStyle w:val="7"/>
                    <w:rPr>
                      <w:sz w:val="44"/>
                      <w:lang w:val="ru-RU"/>
                    </w:rPr>
                  </w:pPr>
                  <w:r>
                    <w:rPr>
                      <w:sz w:val="44"/>
                      <w:lang w:val="ru-RU"/>
                    </w:rPr>
                    <w:t>ИНСТРУКЦИЯ ПО ЭКСПЛУАТАЦИИ</w:t>
                  </w:r>
                </w:p>
                <w:p w:rsidR="007252D0" w:rsidRDefault="007252D0">
                  <w:pPr>
                    <w:jc w:val="center"/>
                  </w:pPr>
                </w:p>
              </w:txbxContent>
            </v:textbox>
            <w10:wrap anchorx="page" anchory="page"/>
          </v:roundrect>
        </w:pict>
      </w:r>
    </w:p>
    <w:p w:rsidR="00BE66D3" w:rsidRDefault="00BE66D3">
      <w:pPr>
        <w:rPr>
          <w:sz w:val="20"/>
          <w:szCs w:val="20"/>
        </w:rPr>
      </w:pPr>
    </w:p>
    <w:p w:rsidR="00BE66D3" w:rsidRDefault="00BE66D3">
      <w:pPr>
        <w:rPr>
          <w:sz w:val="20"/>
          <w:szCs w:val="20"/>
        </w:rPr>
      </w:pPr>
    </w:p>
    <w:p w:rsidR="00BE66D3" w:rsidRDefault="00BE66D3">
      <w:pPr>
        <w:rPr>
          <w:sz w:val="20"/>
          <w:szCs w:val="20"/>
        </w:rPr>
      </w:pPr>
    </w:p>
    <w:tbl>
      <w:tblPr>
        <w:tblpPr w:leftFromText="141" w:rightFromText="141" w:vertAnchor="text" w:horzAnchor="margin" w:tblpXSpec="right" w:tblpY="512"/>
        <w:tblW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</w:tblGrid>
      <w:tr w:rsidR="00BE66D3">
        <w:trPr>
          <w:trHeight w:hRule="exact" w:val="743"/>
        </w:trPr>
        <w:tc>
          <w:tcPr>
            <w:tcW w:w="761" w:type="dxa"/>
            <w:shd w:val="clear" w:color="auto" w:fill="000000"/>
            <w:vAlign w:val="center"/>
          </w:tcPr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0000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1"/>
            </w:tblGrid>
            <w:tr w:rsidR="00BE66D3">
              <w:trPr>
                <w:trHeight w:val="567"/>
                <w:jc w:val="right"/>
              </w:trPr>
              <w:tc>
                <w:tcPr>
                  <w:tcW w:w="567" w:type="dxa"/>
                  <w:shd w:val="clear" w:color="auto" w:fill="000000"/>
                  <w:vAlign w:val="center"/>
                </w:tcPr>
                <w:p w:rsidR="00BE66D3" w:rsidRDefault="00BE66D3">
                  <w:pPr>
                    <w:pStyle w:val="3"/>
                    <w:framePr w:hSpace="141" w:wrap="around" w:vAnchor="text" w:hAnchor="margin" w:xAlign="right" w:y="512"/>
                    <w:rPr>
                      <w:lang w:val="ru-RU"/>
                    </w:rPr>
                  </w:pPr>
                  <w:r>
                    <w:t>RUS</w:t>
                  </w:r>
                </w:p>
              </w:tc>
            </w:tr>
          </w:tbl>
          <w:p w:rsidR="00BE66D3" w:rsidRDefault="00BE66D3">
            <w:pPr>
              <w:pStyle w:val="3"/>
              <w:rPr>
                <w:sz w:val="40"/>
              </w:rPr>
            </w:pPr>
          </w:p>
        </w:tc>
      </w:tr>
    </w:tbl>
    <w:p w:rsidR="00BE66D3" w:rsidRDefault="00BE66D3">
      <w:pPr>
        <w:rPr>
          <w:sz w:val="20"/>
          <w:szCs w:val="20"/>
        </w:rPr>
      </w:pPr>
    </w:p>
    <w:p w:rsidR="00BE66D3" w:rsidRDefault="00BE66D3">
      <w:pPr>
        <w:rPr>
          <w:sz w:val="20"/>
          <w:szCs w:val="20"/>
        </w:rPr>
      </w:pPr>
    </w:p>
    <w:p w:rsidR="00BE66D3" w:rsidRDefault="00163B02">
      <w:pPr>
        <w:pStyle w:val="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margin-left:0;margin-top:0;width:275pt;height:325pt;z-index:251661824;mso-position-horizontal:center;mso-position-horizontal-relative:margin;mso-position-vertical:center;mso-position-vertical-relative:margin">
            <v:imagedata r:id="rId8" o:title=""/>
            <w10:wrap type="square" anchorx="margin" anchory="margin"/>
          </v:shape>
          <o:OLEObject Type="Embed" ProgID="PBrush" ShapeID="_x0000_s1043" DrawAspect="Content" ObjectID="_1502122508" r:id="rId9"/>
        </w:pict>
      </w:r>
    </w:p>
    <w:p w:rsidR="00B774E3" w:rsidRPr="00BF36FD" w:rsidRDefault="00BF36FD" w:rsidP="00BF36FD">
      <w:pPr>
        <w:jc w:val="center"/>
        <w:rPr>
          <w:sz w:val="20"/>
          <w:szCs w:val="20"/>
        </w:rPr>
      </w:pPr>
      <w:r>
        <w:rPr>
          <w:noProof/>
          <w:lang w:val="ru-RU" w:eastAsia="ru-RU"/>
        </w:rPr>
        <w:drawing>
          <wp:inline distT="0" distB="0" distL="0" distR="0" wp14:anchorId="6B30DFAD" wp14:editId="4D01D633">
            <wp:extent cx="2867660" cy="753745"/>
            <wp:effectExtent l="19050" t="0" r="8890" b="0"/>
            <wp:docPr id="9" name="Obraz 4" descr="C:\Users\Darek_2\Desktop\Logo Maunf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rek_2\Desktop\Logo Maunfel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4E3" w:rsidRDefault="00B774E3">
      <w:pPr>
        <w:ind w:left="6372"/>
      </w:pPr>
    </w:p>
    <w:p w:rsidR="0068158C" w:rsidRDefault="0068158C" w:rsidP="0068158C">
      <w:pPr>
        <w:pStyle w:val="1"/>
        <w:rPr>
          <w:lang w:val="ru-RU"/>
        </w:rPr>
      </w:pPr>
      <w:r>
        <w:rPr>
          <w:lang w:val="ru-RU"/>
        </w:rPr>
        <w:t xml:space="preserve">КУХОННАЯ ВЫТЯЖКА </w:t>
      </w:r>
    </w:p>
    <w:p w:rsidR="0068158C" w:rsidRDefault="0068158C" w:rsidP="0068158C">
      <w:pPr>
        <w:rPr>
          <w:b/>
          <w:sz w:val="40"/>
          <w:szCs w:val="40"/>
          <w:lang w:val="ru-RU"/>
        </w:rPr>
      </w:pPr>
      <w:r>
        <w:rPr>
          <w:b/>
          <w:sz w:val="36"/>
          <w:szCs w:val="36"/>
          <w:lang w:val="ru-RU"/>
        </w:rPr>
        <w:tab/>
      </w:r>
      <w:r>
        <w:rPr>
          <w:b/>
          <w:sz w:val="36"/>
          <w:szCs w:val="36"/>
          <w:lang w:val="ru-RU"/>
        </w:rPr>
        <w:tab/>
      </w:r>
      <w:r>
        <w:rPr>
          <w:b/>
          <w:sz w:val="36"/>
          <w:szCs w:val="36"/>
          <w:lang w:val="ru-RU"/>
        </w:rPr>
        <w:tab/>
      </w:r>
      <w:r>
        <w:rPr>
          <w:b/>
          <w:sz w:val="36"/>
          <w:szCs w:val="36"/>
          <w:lang w:val="ru-RU"/>
        </w:rPr>
        <w:tab/>
      </w:r>
      <w:r>
        <w:rPr>
          <w:b/>
          <w:sz w:val="36"/>
          <w:szCs w:val="36"/>
          <w:lang w:val="ru-RU"/>
        </w:rPr>
        <w:tab/>
      </w:r>
      <w:r>
        <w:rPr>
          <w:b/>
          <w:sz w:val="36"/>
          <w:szCs w:val="36"/>
          <w:lang w:val="ru-RU"/>
        </w:rPr>
        <w:tab/>
      </w:r>
      <w:r>
        <w:rPr>
          <w:b/>
          <w:sz w:val="40"/>
          <w:szCs w:val="40"/>
          <w:lang w:val="ru-RU"/>
        </w:rPr>
        <w:t>типа</w:t>
      </w:r>
    </w:p>
    <w:p w:rsidR="0068158C" w:rsidRPr="0068158C" w:rsidRDefault="0068158C" w:rsidP="0068158C">
      <w:pPr>
        <w:pStyle w:val="2"/>
        <w:rPr>
          <w:i w:val="0"/>
          <w:iCs w:val="0"/>
          <w:sz w:val="66"/>
          <w:szCs w:val="20"/>
          <w:lang w:val="ru-RU"/>
        </w:rPr>
      </w:pPr>
      <w:r>
        <w:rPr>
          <w:i w:val="0"/>
          <w:iCs w:val="0"/>
          <w:sz w:val="66"/>
          <w:szCs w:val="20"/>
        </w:rPr>
        <w:t>AIRE</w:t>
      </w:r>
    </w:p>
    <w:p w:rsidR="00BF36FD" w:rsidRDefault="00BF36FD" w:rsidP="00BF36FD">
      <w:pPr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Импортёр в РФ: ООО «МАУНФЕЛД </w:t>
      </w:r>
      <w:proofErr w:type="gramStart"/>
      <w:r>
        <w:rPr>
          <w:rFonts w:ascii="Arial" w:hAnsi="Arial" w:cs="Arial"/>
          <w:b/>
          <w:bCs/>
          <w:color w:val="FF0000"/>
          <w:lang w:val="ru-RU"/>
        </w:rPr>
        <w:t>РУС</w:t>
      </w:r>
      <w:proofErr w:type="gramEnd"/>
      <w:r>
        <w:rPr>
          <w:rFonts w:ascii="Arial" w:hAnsi="Arial" w:cs="Arial"/>
          <w:b/>
          <w:bCs/>
          <w:color w:val="FF0000"/>
          <w:lang w:val="ru-RU"/>
        </w:rPr>
        <w:t>»</w:t>
      </w:r>
    </w:p>
    <w:p w:rsidR="00BF36FD" w:rsidRPr="00931297" w:rsidRDefault="00BF36FD" w:rsidP="00BF36FD">
      <w:pPr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Юридический адрес: Россия, 123182, г. Москва, ул. </w:t>
      </w:r>
      <w:proofErr w:type="spellStart"/>
      <w:r>
        <w:rPr>
          <w:rFonts w:ascii="Arial" w:hAnsi="Arial" w:cs="Arial"/>
          <w:b/>
          <w:bCs/>
          <w:color w:val="FF0000"/>
          <w:lang w:val="ru-RU"/>
        </w:rPr>
        <w:t>Щукинская</w:t>
      </w:r>
      <w:proofErr w:type="spellEnd"/>
      <w:r>
        <w:rPr>
          <w:rFonts w:ascii="Arial" w:hAnsi="Arial" w:cs="Arial"/>
          <w:b/>
          <w:bCs/>
          <w:color w:val="FF0000"/>
          <w:lang w:val="ru-RU"/>
        </w:rPr>
        <w:t>, д.2</w:t>
      </w:r>
    </w:p>
    <w:p w:rsidR="00BF36FD" w:rsidRPr="00931297" w:rsidRDefault="00BF36FD" w:rsidP="00BF36FD">
      <w:pPr>
        <w:rPr>
          <w:b/>
          <w:lang w:val="ru-RU"/>
        </w:rPr>
      </w:pPr>
      <w:r w:rsidRPr="00931297">
        <w:rPr>
          <w:rFonts w:ascii="Arial" w:hAnsi="Arial" w:cs="Arial"/>
          <w:b/>
          <w:bCs/>
          <w:color w:val="FF0000"/>
          <w:lang w:val="ru-RU"/>
        </w:rPr>
        <w:t xml:space="preserve">Дистрибьютор в РФ: </w:t>
      </w:r>
      <w:r w:rsidRPr="00931297">
        <w:rPr>
          <w:rFonts w:ascii="Arial" w:hAnsi="Arial" w:cs="Arial"/>
          <w:b/>
          <w:bCs/>
          <w:lang w:val="ru-RU"/>
        </w:rPr>
        <w:t>Общество с ограниченной ответственностью «ВАДАН Лтд»</w:t>
      </w:r>
    </w:p>
    <w:tbl>
      <w:tblPr>
        <w:tblW w:w="6383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4"/>
        <w:gridCol w:w="679"/>
      </w:tblGrid>
      <w:tr w:rsidR="00BF36FD" w:rsidRPr="00931297" w:rsidTr="00AE6193">
        <w:trPr>
          <w:trHeight w:val="255"/>
        </w:trPr>
        <w:tc>
          <w:tcPr>
            <w:tcW w:w="638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6FD" w:rsidRPr="00931297" w:rsidRDefault="00BF36FD" w:rsidP="00AE6193">
            <w:pPr>
              <w:rPr>
                <w:rFonts w:ascii="Arial" w:eastAsiaTheme="minorHAnsi" w:hAnsi="Arial" w:cs="Arial"/>
                <w:b/>
                <w:bCs/>
              </w:rPr>
            </w:pPr>
            <w:r w:rsidRPr="00931297">
              <w:rPr>
                <w:rFonts w:ascii="Arial" w:hAnsi="Arial" w:cs="Arial"/>
                <w:b/>
                <w:bCs/>
              </w:rPr>
              <w:t>Юридический адрес: 125424, г. Москва,</w:t>
            </w:r>
          </w:p>
        </w:tc>
      </w:tr>
      <w:tr w:rsidR="00BF36FD" w:rsidRPr="00931297" w:rsidTr="00AE6193">
        <w:trPr>
          <w:gridAfter w:val="1"/>
          <w:wAfter w:w="679" w:type="dxa"/>
          <w:trHeight w:val="654"/>
        </w:trPr>
        <w:tc>
          <w:tcPr>
            <w:tcW w:w="57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6FD" w:rsidRPr="00931297" w:rsidRDefault="00BF36FD" w:rsidP="00AE6193">
            <w:pPr>
              <w:rPr>
                <w:rFonts w:ascii="Arial" w:eastAsiaTheme="minorHAnsi" w:hAnsi="Arial" w:cs="Arial"/>
                <w:b/>
                <w:bCs/>
              </w:rPr>
            </w:pPr>
            <w:r w:rsidRPr="00931297">
              <w:rPr>
                <w:rFonts w:ascii="Arial" w:hAnsi="Arial" w:cs="Arial"/>
                <w:b/>
                <w:bCs/>
              </w:rPr>
              <w:t>Волоколамское шоссе, д.73</w:t>
            </w:r>
          </w:p>
        </w:tc>
      </w:tr>
      <w:tr w:rsidR="00BF36FD" w:rsidRPr="00931297" w:rsidTr="00AE6193">
        <w:trPr>
          <w:gridAfter w:val="1"/>
          <w:wAfter w:w="679" w:type="dxa"/>
          <w:trHeight w:val="255"/>
        </w:trPr>
        <w:tc>
          <w:tcPr>
            <w:tcW w:w="57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6FD" w:rsidRPr="00931297" w:rsidRDefault="00BF36FD" w:rsidP="00AE6193">
            <w:pPr>
              <w:rPr>
                <w:rFonts w:ascii="Arial" w:eastAsiaTheme="minorHAnsi" w:hAnsi="Arial" w:cs="Arial"/>
                <w:b/>
                <w:bCs/>
              </w:rPr>
            </w:pPr>
            <w:r w:rsidRPr="00931297">
              <w:rPr>
                <w:rFonts w:ascii="Arial" w:hAnsi="Arial" w:cs="Arial"/>
                <w:b/>
                <w:bCs/>
              </w:rPr>
              <w:t>ИНН/КПП : 7733740200/773301001</w:t>
            </w:r>
          </w:p>
        </w:tc>
      </w:tr>
    </w:tbl>
    <w:p w:rsidR="00B774E3" w:rsidRDefault="00B774E3" w:rsidP="0068158C">
      <w:pPr>
        <w:ind w:left="6372"/>
        <w:jc w:val="both"/>
      </w:pPr>
    </w:p>
    <w:p w:rsidR="00B774E3" w:rsidRDefault="00B774E3">
      <w:pPr>
        <w:ind w:left="6372"/>
      </w:pPr>
    </w:p>
    <w:p w:rsidR="00B774E3" w:rsidRDefault="00B774E3">
      <w:pPr>
        <w:ind w:left="6372"/>
      </w:pPr>
    </w:p>
    <w:p w:rsidR="00D57A9F" w:rsidRPr="00D57A9F" w:rsidRDefault="00D57A9F" w:rsidP="00D57A9F">
      <w:pPr>
        <w:rPr>
          <w:b/>
        </w:rPr>
      </w:pPr>
    </w:p>
    <w:p w:rsidR="00BE66D3" w:rsidRPr="00D57A9F" w:rsidRDefault="00BE66D3">
      <w:pPr>
        <w:pStyle w:val="1"/>
        <w:rPr>
          <w:bCs/>
          <w:szCs w:val="24"/>
        </w:rPr>
      </w:pPr>
    </w:p>
    <w:p w:rsidR="0068158C" w:rsidRDefault="0068158C">
      <w:pPr>
        <w:pStyle w:val="1"/>
        <w:rPr>
          <w:bCs/>
          <w:sz w:val="20"/>
          <w:szCs w:val="20"/>
        </w:rPr>
      </w:pPr>
    </w:p>
    <w:p w:rsidR="00BE66D3" w:rsidRPr="00037ED7" w:rsidRDefault="00BE66D3" w:rsidP="0068158C">
      <w:pPr>
        <w:pStyle w:val="1"/>
        <w:jc w:val="left"/>
        <w:rPr>
          <w:bCs/>
          <w:sz w:val="20"/>
          <w:szCs w:val="20"/>
          <w:lang w:val="ru-RU"/>
        </w:rPr>
      </w:pPr>
      <w:r w:rsidRPr="00037ED7">
        <w:rPr>
          <w:bCs/>
          <w:sz w:val="20"/>
          <w:szCs w:val="20"/>
          <w:lang w:val="ru-RU"/>
        </w:rPr>
        <w:t>ОГЛАВЛЕНИЕ</w:t>
      </w:r>
    </w:p>
    <w:p w:rsidR="00BE66D3" w:rsidRPr="00D57A9F" w:rsidRDefault="00BE66D3">
      <w:pPr>
        <w:jc w:val="center"/>
        <w:rPr>
          <w:b/>
          <w:bCs/>
          <w:sz w:val="44"/>
          <w:lang w:val="ru-RU"/>
        </w:rPr>
      </w:pPr>
    </w:p>
    <w:p w:rsidR="00BE66D3" w:rsidRPr="00D57A9F" w:rsidRDefault="00BE66D3">
      <w:pPr>
        <w:jc w:val="center"/>
        <w:rPr>
          <w:b/>
          <w:bCs/>
          <w:sz w:val="44"/>
          <w:lang w:val="ru-RU"/>
        </w:rPr>
      </w:pPr>
    </w:p>
    <w:p w:rsidR="00BE66D3" w:rsidRPr="00D57A9F" w:rsidRDefault="00BE66D3">
      <w:pPr>
        <w:rPr>
          <w:lang w:val="ru-RU"/>
        </w:rPr>
      </w:pPr>
    </w:p>
    <w:p w:rsidR="00BE66D3" w:rsidRPr="00037ED7" w:rsidRDefault="00BE66D3">
      <w:pPr>
        <w:numPr>
          <w:ilvl w:val="0"/>
          <w:numId w:val="1"/>
        </w:numPr>
        <w:rPr>
          <w:sz w:val="20"/>
          <w:szCs w:val="20"/>
          <w:lang w:val="ru-RU"/>
        </w:rPr>
      </w:pPr>
      <w:r w:rsidRPr="00037ED7">
        <w:rPr>
          <w:sz w:val="20"/>
          <w:szCs w:val="20"/>
          <w:lang w:val="ru-RU"/>
        </w:rPr>
        <w:t>ОБЩАЯ ХАРАКТЕРИСТИКА</w:t>
      </w:r>
    </w:p>
    <w:p w:rsidR="00BE66D3" w:rsidRPr="00037ED7" w:rsidRDefault="00BE66D3">
      <w:pPr>
        <w:numPr>
          <w:ilvl w:val="0"/>
          <w:numId w:val="1"/>
        </w:numPr>
        <w:rPr>
          <w:sz w:val="20"/>
          <w:szCs w:val="20"/>
          <w:lang w:val="ru-RU"/>
        </w:rPr>
      </w:pPr>
      <w:r w:rsidRPr="00037ED7">
        <w:rPr>
          <w:sz w:val="20"/>
          <w:szCs w:val="20"/>
          <w:lang w:val="ru-RU"/>
        </w:rPr>
        <w:t>ОСНАЩЕНИЕ</w:t>
      </w:r>
    </w:p>
    <w:p w:rsidR="00BE66D3" w:rsidRPr="00037ED7" w:rsidRDefault="00BE66D3">
      <w:pPr>
        <w:numPr>
          <w:ilvl w:val="0"/>
          <w:numId w:val="1"/>
        </w:numPr>
        <w:rPr>
          <w:sz w:val="20"/>
          <w:szCs w:val="20"/>
          <w:lang w:val="ru-RU"/>
        </w:rPr>
      </w:pPr>
      <w:r w:rsidRPr="00037ED7">
        <w:rPr>
          <w:sz w:val="20"/>
          <w:szCs w:val="20"/>
          <w:lang w:val="ru-RU"/>
        </w:rPr>
        <w:t>ТЕХНИЧЕСКИЕ ДАННЫЕ</w:t>
      </w:r>
    </w:p>
    <w:p w:rsidR="00BE66D3" w:rsidRPr="00037ED7" w:rsidRDefault="00BE66D3">
      <w:pPr>
        <w:numPr>
          <w:ilvl w:val="0"/>
          <w:numId w:val="1"/>
        </w:numPr>
        <w:rPr>
          <w:sz w:val="20"/>
          <w:szCs w:val="20"/>
          <w:lang w:val="ru-RU"/>
        </w:rPr>
      </w:pPr>
      <w:r w:rsidRPr="00037ED7">
        <w:rPr>
          <w:sz w:val="20"/>
          <w:szCs w:val="20"/>
          <w:lang w:val="ru-RU"/>
        </w:rPr>
        <w:t>УСЛОВИЯ ЭКСПЛУАТАЦИИ</w:t>
      </w:r>
    </w:p>
    <w:p w:rsidR="00BE66D3" w:rsidRPr="00037ED7" w:rsidRDefault="00BE66D3">
      <w:pPr>
        <w:numPr>
          <w:ilvl w:val="0"/>
          <w:numId w:val="1"/>
        </w:numPr>
        <w:rPr>
          <w:sz w:val="20"/>
          <w:szCs w:val="20"/>
          <w:lang w:val="ru-RU"/>
        </w:rPr>
      </w:pPr>
      <w:r w:rsidRPr="00037ED7">
        <w:rPr>
          <w:sz w:val="20"/>
          <w:szCs w:val="20"/>
          <w:lang w:val="ru-RU"/>
        </w:rPr>
        <w:t>МОНТАЖ</w:t>
      </w:r>
    </w:p>
    <w:p w:rsidR="00BE66D3" w:rsidRPr="00037ED7" w:rsidRDefault="00BE66D3">
      <w:pPr>
        <w:ind w:left="360"/>
        <w:rPr>
          <w:sz w:val="20"/>
          <w:szCs w:val="20"/>
          <w:lang w:val="ru-RU"/>
        </w:rPr>
      </w:pPr>
    </w:p>
    <w:p w:rsidR="00BE66D3" w:rsidRPr="00037ED7" w:rsidRDefault="00BE66D3">
      <w:pPr>
        <w:numPr>
          <w:ilvl w:val="1"/>
          <w:numId w:val="1"/>
        </w:numPr>
        <w:rPr>
          <w:sz w:val="20"/>
          <w:szCs w:val="20"/>
          <w:lang w:val="ru-RU"/>
        </w:rPr>
      </w:pPr>
      <w:r w:rsidRPr="00037ED7">
        <w:rPr>
          <w:sz w:val="20"/>
          <w:szCs w:val="20"/>
          <w:lang w:val="ru-RU"/>
        </w:rPr>
        <w:t>МОНТАЖ КОРПУСА ВЫТЯЖКИ</w:t>
      </w:r>
    </w:p>
    <w:p w:rsidR="00BE66D3" w:rsidRPr="00037ED7" w:rsidRDefault="00BE66D3">
      <w:pPr>
        <w:numPr>
          <w:ilvl w:val="1"/>
          <w:numId w:val="1"/>
        </w:numPr>
        <w:rPr>
          <w:sz w:val="20"/>
          <w:szCs w:val="20"/>
          <w:lang w:val="ru-RU"/>
        </w:rPr>
      </w:pPr>
      <w:r w:rsidRPr="00037ED7">
        <w:rPr>
          <w:sz w:val="20"/>
          <w:szCs w:val="20"/>
          <w:lang w:val="ru-RU"/>
        </w:rPr>
        <w:t>ПОДКЛЮЧЕНИЕ К ЭЛЕКТРОСЕТИ И ПРОВЕРКА РАБОТЫ</w:t>
      </w:r>
    </w:p>
    <w:p w:rsidR="00BE66D3" w:rsidRPr="00037ED7" w:rsidRDefault="00BE66D3">
      <w:pPr>
        <w:numPr>
          <w:ilvl w:val="1"/>
          <w:numId w:val="1"/>
        </w:numPr>
        <w:rPr>
          <w:sz w:val="20"/>
          <w:szCs w:val="20"/>
          <w:lang w:val="ru-RU"/>
        </w:rPr>
      </w:pPr>
      <w:r w:rsidRPr="00037ED7">
        <w:rPr>
          <w:sz w:val="20"/>
          <w:szCs w:val="20"/>
          <w:lang w:val="ru-RU"/>
        </w:rPr>
        <w:t>УСТАНОВКИ РЕЖИМОВ РАБОТЫ</w:t>
      </w:r>
    </w:p>
    <w:p w:rsidR="00BE66D3" w:rsidRPr="00037ED7" w:rsidRDefault="00BE66D3">
      <w:pPr>
        <w:rPr>
          <w:sz w:val="20"/>
          <w:szCs w:val="20"/>
          <w:lang w:val="ru-RU"/>
        </w:rPr>
      </w:pPr>
    </w:p>
    <w:p w:rsidR="00BE66D3" w:rsidRPr="00037ED7" w:rsidRDefault="00BE66D3">
      <w:pPr>
        <w:ind w:left="1440"/>
        <w:rPr>
          <w:sz w:val="20"/>
          <w:szCs w:val="20"/>
          <w:lang w:val="ru-RU"/>
        </w:rPr>
      </w:pPr>
      <w:r w:rsidRPr="00037ED7">
        <w:rPr>
          <w:sz w:val="20"/>
          <w:szCs w:val="20"/>
          <w:lang w:val="ru-RU"/>
        </w:rPr>
        <w:t xml:space="preserve">3.1 УСТАНОВКА РЕЖИМА РАБОТЫ «ВЫТЯЖКА» </w:t>
      </w:r>
    </w:p>
    <w:p w:rsidR="00BE66D3" w:rsidRPr="00037ED7" w:rsidRDefault="00BE66D3">
      <w:pPr>
        <w:ind w:left="1440"/>
        <w:rPr>
          <w:sz w:val="20"/>
          <w:szCs w:val="20"/>
          <w:lang w:val="ru-RU"/>
        </w:rPr>
      </w:pPr>
      <w:r w:rsidRPr="00037ED7">
        <w:rPr>
          <w:sz w:val="20"/>
          <w:szCs w:val="20"/>
          <w:lang w:val="ru-RU"/>
        </w:rPr>
        <w:t>3.2  УСТАНОВКА РЕЖИМА ПОГЛОЩЕНИЯ ЗАПАХОВ</w:t>
      </w:r>
    </w:p>
    <w:p w:rsidR="00BE66D3" w:rsidRPr="00037ED7" w:rsidRDefault="00BE66D3">
      <w:pPr>
        <w:ind w:left="1440"/>
        <w:rPr>
          <w:sz w:val="20"/>
          <w:szCs w:val="20"/>
          <w:lang w:val="ru-RU"/>
        </w:rPr>
      </w:pPr>
    </w:p>
    <w:p w:rsidR="00BE66D3" w:rsidRPr="00037ED7" w:rsidRDefault="00BE66D3">
      <w:pPr>
        <w:numPr>
          <w:ilvl w:val="0"/>
          <w:numId w:val="1"/>
        </w:numPr>
        <w:rPr>
          <w:sz w:val="20"/>
          <w:szCs w:val="20"/>
          <w:lang w:val="ru-RU"/>
        </w:rPr>
      </w:pPr>
      <w:r w:rsidRPr="00037ED7">
        <w:rPr>
          <w:sz w:val="20"/>
          <w:szCs w:val="20"/>
          <w:lang w:val="ru-RU"/>
        </w:rPr>
        <w:t>ЭКСПЛУАТАЦИЯ И ОБСЛУЖИВАНИЕ</w:t>
      </w:r>
    </w:p>
    <w:p w:rsidR="00BE66D3" w:rsidRPr="00037ED7" w:rsidRDefault="00BE66D3">
      <w:pPr>
        <w:ind w:left="360"/>
        <w:rPr>
          <w:sz w:val="20"/>
          <w:szCs w:val="20"/>
          <w:lang w:val="ru-RU"/>
        </w:rPr>
      </w:pPr>
    </w:p>
    <w:p w:rsidR="00BE66D3" w:rsidRPr="00037ED7" w:rsidRDefault="00BE66D3">
      <w:pPr>
        <w:numPr>
          <w:ilvl w:val="1"/>
          <w:numId w:val="1"/>
        </w:numPr>
        <w:rPr>
          <w:sz w:val="20"/>
          <w:szCs w:val="20"/>
          <w:lang w:val="ru-RU"/>
        </w:rPr>
      </w:pPr>
      <w:r w:rsidRPr="00037ED7">
        <w:rPr>
          <w:sz w:val="20"/>
          <w:szCs w:val="20"/>
          <w:lang w:val="ru-RU"/>
        </w:rPr>
        <w:t xml:space="preserve">БЕЗОПАСНОСТЬ </w:t>
      </w:r>
    </w:p>
    <w:p w:rsidR="00BE66D3" w:rsidRPr="00037ED7" w:rsidRDefault="00BE66D3">
      <w:pPr>
        <w:numPr>
          <w:ilvl w:val="1"/>
          <w:numId w:val="1"/>
        </w:numPr>
        <w:rPr>
          <w:sz w:val="20"/>
          <w:szCs w:val="20"/>
          <w:lang w:val="ru-RU"/>
        </w:rPr>
      </w:pPr>
      <w:r w:rsidRPr="00037ED7">
        <w:rPr>
          <w:sz w:val="20"/>
          <w:szCs w:val="20"/>
          <w:lang w:val="ru-RU"/>
        </w:rPr>
        <w:t>ЭКСПЛУАТАЦИЯ</w:t>
      </w:r>
    </w:p>
    <w:p w:rsidR="00BE66D3" w:rsidRPr="00037ED7" w:rsidRDefault="00BE66D3">
      <w:pPr>
        <w:numPr>
          <w:ilvl w:val="1"/>
          <w:numId w:val="1"/>
        </w:numPr>
        <w:rPr>
          <w:sz w:val="20"/>
          <w:szCs w:val="20"/>
          <w:lang w:val="ru-RU"/>
        </w:rPr>
      </w:pPr>
      <w:r w:rsidRPr="00037ED7">
        <w:rPr>
          <w:sz w:val="20"/>
          <w:szCs w:val="20"/>
          <w:lang w:val="ru-RU"/>
        </w:rPr>
        <w:t>ОБСЛУЖИВАНИЕ</w:t>
      </w:r>
    </w:p>
    <w:p w:rsidR="00BE66D3" w:rsidRPr="00037ED7" w:rsidRDefault="00BE66D3">
      <w:pPr>
        <w:ind w:left="1080"/>
        <w:rPr>
          <w:sz w:val="20"/>
          <w:szCs w:val="20"/>
          <w:lang w:val="ru-RU"/>
        </w:rPr>
      </w:pPr>
    </w:p>
    <w:p w:rsidR="00BE66D3" w:rsidRPr="00037ED7" w:rsidRDefault="00BE66D3">
      <w:pPr>
        <w:ind w:left="1440"/>
        <w:rPr>
          <w:sz w:val="20"/>
          <w:szCs w:val="20"/>
          <w:lang w:val="ru-RU"/>
        </w:rPr>
      </w:pPr>
      <w:r w:rsidRPr="00037ED7">
        <w:rPr>
          <w:sz w:val="20"/>
          <w:szCs w:val="20"/>
          <w:lang w:val="ru-RU"/>
        </w:rPr>
        <w:t>3.1   АЛЮМИНИЕВЫЙ ЖИРОВОЙ ФИЛЬТР</w:t>
      </w:r>
    </w:p>
    <w:p w:rsidR="00BE66D3" w:rsidRPr="00037ED7" w:rsidRDefault="00BE66D3">
      <w:pPr>
        <w:ind w:left="1440"/>
        <w:rPr>
          <w:sz w:val="20"/>
          <w:szCs w:val="20"/>
          <w:lang w:val="ru-RU"/>
        </w:rPr>
      </w:pPr>
      <w:r w:rsidRPr="00037ED7">
        <w:rPr>
          <w:sz w:val="20"/>
          <w:szCs w:val="20"/>
          <w:lang w:val="ru-RU"/>
        </w:rPr>
        <w:t>3.2   УГОЛЬНЫЙ ФИЛЬТР</w:t>
      </w:r>
    </w:p>
    <w:p w:rsidR="00BE66D3" w:rsidRPr="00037ED7" w:rsidRDefault="00BE66D3">
      <w:pPr>
        <w:ind w:left="1440"/>
        <w:rPr>
          <w:sz w:val="20"/>
          <w:szCs w:val="20"/>
          <w:lang w:val="ru-RU"/>
        </w:rPr>
      </w:pPr>
      <w:r w:rsidRPr="00037ED7">
        <w:rPr>
          <w:sz w:val="20"/>
          <w:szCs w:val="20"/>
          <w:lang w:val="ru-RU"/>
        </w:rPr>
        <w:t>3.3   ОСВЕЩЕНИЕ</w:t>
      </w:r>
    </w:p>
    <w:p w:rsidR="00BE66D3" w:rsidRPr="00037ED7" w:rsidRDefault="00BE66D3">
      <w:pPr>
        <w:numPr>
          <w:ilvl w:val="1"/>
          <w:numId w:val="15"/>
        </w:numPr>
        <w:rPr>
          <w:sz w:val="20"/>
          <w:szCs w:val="20"/>
          <w:lang w:val="ru-RU"/>
        </w:rPr>
      </w:pPr>
      <w:r w:rsidRPr="00037ED7">
        <w:rPr>
          <w:sz w:val="20"/>
          <w:szCs w:val="20"/>
          <w:lang w:val="ru-RU"/>
        </w:rPr>
        <w:t>ЧИСТКА</w:t>
      </w:r>
      <w:r w:rsidRPr="00037ED7">
        <w:rPr>
          <w:sz w:val="20"/>
          <w:szCs w:val="20"/>
          <w:lang w:val="ru-RU"/>
        </w:rPr>
        <w:tab/>
      </w:r>
    </w:p>
    <w:p w:rsidR="00BE66D3" w:rsidRPr="00037ED7" w:rsidRDefault="00BE66D3">
      <w:pPr>
        <w:ind w:left="1440"/>
        <w:rPr>
          <w:sz w:val="20"/>
          <w:szCs w:val="20"/>
          <w:lang w:val="ru-RU"/>
        </w:rPr>
      </w:pPr>
    </w:p>
    <w:p w:rsidR="00BE66D3" w:rsidRPr="00037ED7" w:rsidRDefault="00BE66D3">
      <w:pPr>
        <w:tabs>
          <w:tab w:val="left" w:pos="180"/>
          <w:tab w:val="left" w:pos="360"/>
        </w:tabs>
        <w:ind w:firstLine="360"/>
        <w:rPr>
          <w:sz w:val="20"/>
          <w:szCs w:val="20"/>
          <w:lang w:val="ru-RU"/>
        </w:rPr>
      </w:pPr>
      <w:r w:rsidRPr="00037ED7">
        <w:rPr>
          <w:iCs/>
          <w:sz w:val="20"/>
          <w:szCs w:val="20"/>
          <w:lang w:val="ru-RU"/>
        </w:rPr>
        <w:t xml:space="preserve">7. </w:t>
      </w:r>
      <w:r w:rsidR="00E26E30">
        <w:rPr>
          <w:iCs/>
          <w:sz w:val="20"/>
          <w:szCs w:val="20"/>
          <w:lang w:val="ru-RU"/>
        </w:rPr>
        <w:t>ГАРАНТИЙНЫЕ ОБЯЗАТЕЛЬСТВА И УСЛОВИЯ</w:t>
      </w:r>
    </w:p>
    <w:p w:rsidR="00BE66D3" w:rsidRPr="00037ED7" w:rsidRDefault="00BE66D3">
      <w:pPr>
        <w:ind w:left="1440"/>
        <w:rPr>
          <w:sz w:val="20"/>
          <w:szCs w:val="20"/>
          <w:lang w:val="ru-RU"/>
        </w:rPr>
      </w:pPr>
    </w:p>
    <w:p w:rsidR="00BE66D3" w:rsidRDefault="00BE66D3">
      <w:pPr>
        <w:ind w:left="1440"/>
        <w:rPr>
          <w:sz w:val="20"/>
          <w:szCs w:val="20"/>
          <w:lang w:val="ru-RU"/>
        </w:rPr>
      </w:pPr>
    </w:p>
    <w:p w:rsidR="00BE66D3" w:rsidRDefault="00BE66D3">
      <w:pPr>
        <w:ind w:left="1440"/>
        <w:rPr>
          <w:sz w:val="20"/>
          <w:szCs w:val="20"/>
          <w:lang w:val="ru-RU"/>
        </w:rPr>
      </w:pPr>
    </w:p>
    <w:p w:rsidR="00BE66D3" w:rsidRDefault="00BE66D3">
      <w:pPr>
        <w:ind w:left="1440"/>
        <w:rPr>
          <w:sz w:val="20"/>
          <w:szCs w:val="20"/>
          <w:lang w:val="ru-RU"/>
        </w:rPr>
      </w:pPr>
    </w:p>
    <w:p w:rsidR="00BE66D3" w:rsidRDefault="00BE66D3">
      <w:pPr>
        <w:ind w:left="1440"/>
        <w:rPr>
          <w:sz w:val="20"/>
          <w:szCs w:val="20"/>
          <w:lang w:val="ru-RU"/>
        </w:rPr>
      </w:pPr>
    </w:p>
    <w:p w:rsidR="00BE66D3" w:rsidRDefault="00BE66D3">
      <w:pPr>
        <w:ind w:left="1440"/>
        <w:rPr>
          <w:sz w:val="20"/>
          <w:szCs w:val="20"/>
          <w:lang w:val="ru-RU"/>
        </w:rPr>
      </w:pPr>
    </w:p>
    <w:p w:rsidR="00BE66D3" w:rsidRDefault="00BE66D3">
      <w:pPr>
        <w:ind w:left="1440"/>
        <w:rPr>
          <w:sz w:val="20"/>
          <w:szCs w:val="20"/>
          <w:lang w:val="ru-RU"/>
        </w:rPr>
      </w:pPr>
    </w:p>
    <w:p w:rsidR="00BE66D3" w:rsidRDefault="00BE66D3">
      <w:pPr>
        <w:ind w:left="1440"/>
        <w:rPr>
          <w:sz w:val="20"/>
          <w:szCs w:val="20"/>
          <w:lang w:val="ru-RU"/>
        </w:rPr>
      </w:pPr>
    </w:p>
    <w:p w:rsidR="00BE66D3" w:rsidRDefault="00BE66D3">
      <w:pPr>
        <w:ind w:left="1440"/>
        <w:rPr>
          <w:sz w:val="20"/>
          <w:szCs w:val="20"/>
          <w:lang w:val="ru-RU"/>
        </w:rPr>
      </w:pPr>
    </w:p>
    <w:p w:rsidR="00BE66D3" w:rsidRDefault="00BE66D3">
      <w:pPr>
        <w:rPr>
          <w:sz w:val="20"/>
          <w:szCs w:val="20"/>
          <w:lang w:val="ru-RU"/>
        </w:rPr>
      </w:pPr>
    </w:p>
    <w:p w:rsidR="00BE66D3" w:rsidRDefault="00BE66D3">
      <w:pPr>
        <w:ind w:left="1440"/>
        <w:rPr>
          <w:sz w:val="20"/>
          <w:szCs w:val="20"/>
          <w:lang w:val="ru-RU"/>
        </w:rPr>
      </w:pPr>
    </w:p>
    <w:p w:rsidR="00BE66D3" w:rsidRPr="00037ED7" w:rsidRDefault="00BE66D3">
      <w:pPr>
        <w:pStyle w:val="8"/>
      </w:pPr>
      <w:r w:rsidRPr="00037ED7">
        <w:rPr>
          <w:rFonts w:ascii="Times New Roman" w:hAnsi="Times New Roman" w:cs="Times New Roman"/>
          <w:lang w:val="ru-RU"/>
        </w:rPr>
        <w:t>Заявление</w:t>
      </w:r>
      <w:r w:rsidRPr="00037ED7">
        <w:rPr>
          <w:rFonts w:ascii="Times New Roman" w:hAnsi="Times New Roman" w:cs="Times New Roman"/>
        </w:rPr>
        <w:t xml:space="preserve"> </w:t>
      </w:r>
      <w:r w:rsidRPr="00037ED7">
        <w:rPr>
          <w:rFonts w:ascii="Times New Roman" w:hAnsi="Times New Roman" w:cs="Times New Roman"/>
          <w:lang w:val="ru-RU"/>
        </w:rPr>
        <w:t>производителя</w:t>
      </w:r>
      <w:r w:rsidRPr="00037ED7">
        <w:rPr>
          <w:rFonts w:ascii="Times New Roman" w:hAnsi="Times New Roman" w:cs="Times New Roman"/>
        </w:rPr>
        <w:t>:</w:t>
      </w:r>
    </w:p>
    <w:p w:rsidR="00BE66D3" w:rsidRPr="00037ED7" w:rsidRDefault="00BE66D3">
      <w:pPr>
        <w:autoSpaceDE w:val="0"/>
        <w:autoSpaceDN w:val="0"/>
        <w:adjustRightInd w:val="0"/>
        <w:rPr>
          <w:sz w:val="20"/>
          <w:szCs w:val="20"/>
          <w:lang w:val="ru-RU"/>
        </w:rPr>
      </w:pPr>
      <w:r w:rsidRPr="00037ED7">
        <w:rPr>
          <w:sz w:val="20"/>
          <w:szCs w:val="20"/>
          <w:lang w:val="ru-RU"/>
        </w:rPr>
        <w:t>Настоящим производитель заявляет, что данное устройство отвечает основным требованиям ниже перечисленных европейских указаний:</w:t>
      </w:r>
    </w:p>
    <w:p w:rsidR="00BE66D3" w:rsidRPr="00037ED7" w:rsidRDefault="00BE66D3">
      <w:pPr>
        <w:autoSpaceDE w:val="0"/>
        <w:autoSpaceDN w:val="0"/>
        <w:adjustRightInd w:val="0"/>
        <w:rPr>
          <w:sz w:val="20"/>
          <w:szCs w:val="20"/>
          <w:lang w:val="ru-RU"/>
        </w:rPr>
      </w:pPr>
      <w:r w:rsidRPr="00037ED7">
        <w:rPr>
          <w:sz w:val="20"/>
          <w:szCs w:val="20"/>
          <w:lang w:val="ru-RU"/>
        </w:rPr>
        <w:t xml:space="preserve">- указания низкого напряжения </w:t>
      </w:r>
      <w:r w:rsidRPr="00037ED7">
        <w:rPr>
          <w:b/>
          <w:bCs/>
          <w:sz w:val="20"/>
          <w:szCs w:val="20"/>
          <w:lang w:val="ru-RU"/>
        </w:rPr>
        <w:t>73/23/</w:t>
      </w:r>
      <w:r w:rsidRPr="00037ED7">
        <w:rPr>
          <w:b/>
          <w:bCs/>
          <w:sz w:val="20"/>
          <w:szCs w:val="20"/>
        </w:rPr>
        <w:t>EEC</w:t>
      </w:r>
      <w:r w:rsidRPr="00037ED7">
        <w:rPr>
          <w:b/>
          <w:bCs/>
          <w:sz w:val="20"/>
          <w:szCs w:val="20"/>
          <w:lang w:val="ru-RU"/>
        </w:rPr>
        <w:t>;</w:t>
      </w:r>
    </w:p>
    <w:p w:rsidR="00BE66D3" w:rsidRPr="00037ED7" w:rsidRDefault="00BE66D3">
      <w:pPr>
        <w:autoSpaceDE w:val="0"/>
        <w:autoSpaceDN w:val="0"/>
        <w:adjustRightInd w:val="0"/>
        <w:rPr>
          <w:sz w:val="20"/>
          <w:szCs w:val="20"/>
          <w:lang w:val="ru-RU"/>
        </w:rPr>
      </w:pPr>
      <w:r w:rsidRPr="00037ED7">
        <w:rPr>
          <w:sz w:val="20"/>
          <w:szCs w:val="20"/>
          <w:lang w:val="ru-RU"/>
        </w:rPr>
        <w:t xml:space="preserve">- указания электромагнитной совместимости </w:t>
      </w:r>
      <w:r w:rsidRPr="00037ED7">
        <w:rPr>
          <w:b/>
          <w:bCs/>
          <w:sz w:val="20"/>
          <w:szCs w:val="20"/>
          <w:lang w:val="ru-RU"/>
        </w:rPr>
        <w:t>89/336/</w:t>
      </w:r>
      <w:r w:rsidRPr="00037ED7">
        <w:rPr>
          <w:b/>
          <w:bCs/>
          <w:sz w:val="20"/>
          <w:szCs w:val="20"/>
        </w:rPr>
        <w:t>EEC</w:t>
      </w:r>
      <w:r w:rsidRPr="00037ED7">
        <w:rPr>
          <w:b/>
          <w:bCs/>
          <w:sz w:val="20"/>
          <w:szCs w:val="20"/>
          <w:lang w:val="ru-RU"/>
        </w:rPr>
        <w:t>.</w:t>
      </w:r>
    </w:p>
    <w:p w:rsidR="00BE66D3" w:rsidRPr="00037ED7" w:rsidRDefault="00BE66D3">
      <w:pPr>
        <w:autoSpaceDE w:val="0"/>
        <w:autoSpaceDN w:val="0"/>
        <w:adjustRightInd w:val="0"/>
        <w:rPr>
          <w:b/>
          <w:bCs/>
          <w:sz w:val="20"/>
          <w:szCs w:val="20"/>
          <w:lang w:val="ru-RU"/>
        </w:rPr>
      </w:pPr>
      <w:r w:rsidRPr="00037ED7">
        <w:rPr>
          <w:sz w:val="20"/>
          <w:szCs w:val="20"/>
          <w:lang w:val="ru-RU"/>
        </w:rPr>
        <w:t xml:space="preserve">В связи с чем, это устройство отмечено знаком </w:t>
      </w:r>
      <w:r w:rsidRPr="00037ED7">
        <w:rPr>
          <w:b/>
          <w:bCs/>
          <w:sz w:val="20"/>
          <w:szCs w:val="20"/>
        </w:rPr>
        <w:t>CE</w:t>
      </w:r>
      <w:r w:rsidRPr="00037ED7">
        <w:rPr>
          <w:b/>
          <w:bCs/>
          <w:sz w:val="20"/>
          <w:szCs w:val="20"/>
          <w:lang w:val="ru-RU"/>
        </w:rPr>
        <w:t xml:space="preserve">, </w:t>
      </w:r>
      <w:r w:rsidRPr="00037ED7">
        <w:rPr>
          <w:sz w:val="20"/>
          <w:szCs w:val="20"/>
          <w:lang w:val="ru-RU"/>
        </w:rPr>
        <w:t xml:space="preserve"> и имеет собственный, доступный контролирующим рынок органам, </w:t>
      </w:r>
      <w:r w:rsidRPr="00037ED7">
        <w:rPr>
          <w:b/>
          <w:bCs/>
          <w:sz w:val="20"/>
          <w:szCs w:val="20"/>
          <w:lang w:val="ru-RU"/>
        </w:rPr>
        <w:t>сертификат соответствия.</w:t>
      </w:r>
    </w:p>
    <w:p w:rsidR="00BE66D3" w:rsidRPr="00037ED7" w:rsidRDefault="00BE66D3">
      <w:pPr>
        <w:rPr>
          <w:b/>
          <w:bCs/>
          <w:sz w:val="20"/>
          <w:szCs w:val="20"/>
          <w:lang w:val="ru-RU"/>
        </w:rPr>
      </w:pPr>
    </w:p>
    <w:p w:rsidR="00BE66D3" w:rsidRPr="00037ED7" w:rsidRDefault="00BE66D3">
      <w:pPr>
        <w:ind w:left="1440"/>
        <w:rPr>
          <w:sz w:val="20"/>
          <w:szCs w:val="20"/>
          <w:lang w:val="ru-RU"/>
        </w:rPr>
      </w:pPr>
    </w:p>
    <w:p w:rsidR="00BE66D3" w:rsidRPr="00037ED7" w:rsidRDefault="00BE66D3">
      <w:pPr>
        <w:ind w:left="1440"/>
        <w:rPr>
          <w:sz w:val="20"/>
          <w:szCs w:val="20"/>
          <w:lang w:val="ru-RU"/>
        </w:rPr>
      </w:pPr>
    </w:p>
    <w:p w:rsidR="00BE66D3" w:rsidRDefault="00BE66D3">
      <w:pPr>
        <w:ind w:left="1440"/>
        <w:rPr>
          <w:sz w:val="20"/>
          <w:szCs w:val="20"/>
          <w:lang w:val="ru-RU"/>
        </w:rPr>
      </w:pPr>
    </w:p>
    <w:p w:rsidR="00037ED7" w:rsidRDefault="00037ED7">
      <w:pPr>
        <w:ind w:left="1440"/>
        <w:rPr>
          <w:sz w:val="20"/>
          <w:szCs w:val="20"/>
          <w:lang w:val="ru-RU"/>
        </w:rPr>
      </w:pPr>
    </w:p>
    <w:p w:rsidR="00037ED7" w:rsidRDefault="00037ED7">
      <w:pPr>
        <w:ind w:left="1440"/>
        <w:rPr>
          <w:sz w:val="20"/>
          <w:szCs w:val="20"/>
          <w:lang w:val="ru-RU"/>
        </w:rPr>
      </w:pPr>
    </w:p>
    <w:p w:rsidR="00037ED7" w:rsidRDefault="00037ED7">
      <w:pPr>
        <w:ind w:left="1440"/>
        <w:rPr>
          <w:sz w:val="20"/>
          <w:szCs w:val="20"/>
          <w:lang w:val="ru-RU"/>
        </w:rPr>
      </w:pPr>
    </w:p>
    <w:p w:rsidR="00037ED7" w:rsidRDefault="00037ED7">
      <w:pPr>
        <w:ind w:left="1440"/>
        <w:rPr>
          <w:sz w:val="20"/>
          <w:szCs w:val="20"/>
          <w:lang w:val="ru-RU"/>
        </w:rPr>
      </w:pPr>
    </w:p>
    <w:p w:rsidR="00037ED7" w:rsidRDefault="00037ED7">
      <w:pPr>
        <w:ind w:left="1440"/>
        <w:rPr>
          <w:sz w:val="20"/>
          <w:szCs w:val="20"/>
          <w:lang w:val="ru-RU"/>
        </w:rPr>
      </w:pPr>
    </w:p>
    <w:p w:rsidR="00037ED7" w:rsidRDefault="00037ED7">
      <w:pPr>
        <w:ind w:left="1440"/>
        <w:rPr>
          <w:sz w:val="20"/>
          <w:szCs w:val="20"/>
          <w:lang w:val="ru-RU"/>
        </w:rPr>
      </w:pPr>
    </w:p>
    <w:p w:rsidR="00037ED7" w:rsidRDefault="00037ED7">
      <w:pPr>
        <w:ind w:left="1440"/>
        <w:rPr>
          <w:sz w:val="20"/>
          <w:szCs w:val="20"/>
          <w:lang w:val="ru-RU"/>
        </w:rPr>
      </w:pPr>
    </w:p>
    <w:p w:rsidR="00037ED7" w:rsidRDefault="00037ED7">
      <w:pPr>
        <w:ind w:left="1440"/>
        <w:rPr>
          <w:sz w:val="20"/>
          <w:szCs w:val="20"/>
          <w:lang w:val="ru-RU"/>
        </w:rPr>
      </w:pPr>
    </w:p>
    <w:p w:rsidR="00BE66D3" w:rsidRDefault="00BE66D3">
      <w:pPr>
        <w:rPr>
          <w:sz w:val="20"/>
          <w:szCs w:val="20"/>
          <w:lang w:val="ru-RU"/>
        </w:rPr>
      </w:pPr>
    </w:p>
    <w:p w:rsidR="00BE66D3" w:rsidRPr="00037ED7" w:rsidRDefault="00BE66D3">
      <w:pPr>
        <w:rPr>
          <w:i/>
          <w:iCs/>
          <w:sz w:val="20"/>
          <w:szCs w:val="20"/>
          <w:lang w:val="ru-RU"/>
        </w:rPr>
      </w:pPr>
      <w:r w:rsidRPr="00037ED7">
        <w:rPr>
          <w:i/>
          <w:iCs/>
          <w:sz w:val="20"/>
          <w:szCs w:val="20"/>
          <w:lang w:val="ru-RU"/>
        </w:rPr>
        <w:t>ДОРОГИЕ ПОКУПАТЕЛИ</w:t>
      </w:r>
    </w:p>
    <w:p w:rsidR="00BE66D3" w:rsidRPr="00037ED7" w:rsidRDefault="00BE66D3">
      <w:pPr>
        <w:rPr>
          <w:i/>
          <w:iCs/>
          <w:sz w:val="20"/>
          <w:szCs w:val="20"/>
          <w:lang w:val="ru-RU"/>
        </w:rPr>
      </w:pPr>
    </w:p>
    <w:p w:rsidR="00BE66D3" w:rsidRPr="00037ED7" w:rsidRDefault="00BE66D3" w:rsidP="00037ED7">
      <w:pPr>
        <w:jc w:val="both"/>
        <w:rPr>
          <w:i/>
          <w:iCs/>
          <w:sz w:val="20"/>
          <w:szCs w:val="20"/>
          <w:lang w:val="ru-RU"/>
        </w:rPr>
      </w:pPr>
      <w:r w:rsidRPr="00037ED7">
        <w:rPr>
          <w:i/>
          <w:iCs/>
          <w:sz w:val="20"/>
          <w:szCs w:val="20"/>
          <w:lang w:val="ru-RU"/>
        </w:rPr>
        <w:t xml:space="preserve">          Вы стали владельцами кухонной  вытяжки типа </w:t>
      </w:r>
      <w:r w:rsidR="0068158C">
        <w:rPr>
          <w:i/>
          <w:iCs/>
          <w:sz w:val="20"/>
          <w:szCs w:val="20"/>
        </w:rPr>
        <w:t>AIRE</w:t>
      </w:r>
      <w:r w:rsidRPr="00037ED7">
        <w:rPr>
          <w:i/>
          <w:iCs/>
          <w:sz w:val="20"/>
          <w:szCs w:val="20"/>
          <w:lang w:val="ru-RU"/>
        </w:rPr>
        <w:t xml:space="preserve"> </w:t>
      </w:r>
    </w:p>
    <w:p w:rsidR="00BE66D3" w:rsidRPr="00037ED7" w:rsidRDefault="00BE66D3" w:rsidP="00037ED7">
      <w:pPr>
        <w:jc w:val="both"/>
        <w:rPr>
          <w:i/>
          <w:iCs/>
          <w:sz w:val="20"/>
          <w:szCs w:val="20"/>
          <w:lang w:val="ru-RU"/>
        </w:rPr>
      </w:pPr>
      <w:r w:rsidRPr="00037ED7">
        <w:rPr>
          <w:i/>
          <w:iCs/>
          <w:sz w:val="20"/>
          <w:szCs w:val="20"/>
          <w:lang w:val="ru-RU"/>
        </w:rPr>
        <w:t>Эта вытяжка была сконструирована и произведена исключительно с целью удовлетворения Ваших ожиданий, и наверняка займет свое место в современной кухне. В ней использованы передовые конструктивные решения и технологии, обеспечивающие высокую функциональность и эстетичность.</w:t>
      </w:r>
    </w:p>
    <w:p w:rsidR="00BE66D3" w:rsidRPr="00037ED7" w:rsidRDefault="00BE66D3" w:rsidP="00037ED7">
      <w:pPr>
        <w:jc w:val="both"/>
        <w:rPr>
          <w:i/>
          <w:iCs/>
          <w:sz w:val="20"/>
          <w:szCs w:val="20"/>
          <w:lang w:val="ru-RU"/>
        </w:rPr>
      </w:pPr>
      <w:r w:rsidRPr="00037ED7">
        <w:rPr>
          <w:i/>
          <w:iCs/>
          <w:sz w:val="20"/>
          <w:szCs w:val="20"/>
          <w:lang w:val="ru-RU"/>
        </w:rPr>
        <w:t>Перед монтажом вытяжки просим внимательно ознакомиться с содержанием настоящей инструкции. Благодаря этому Вам удастся избежать ошибок при монтаже и эксплуатации вытяжки.</w:t>
      </w:r>
    </w:p>
    <w:p w:rsidR="00BE66D3" w:rsidRPr="00BF36FD" w:rsidRDefault="00BE66D3" w:rsidP="00BF36FD">
      <w:pPr>
        <w:rPr>
          <w:i/>
          <w:sz w:val="20"/>
          <w:szCs w:val="20"/>
          <w:lang w:val="ru-RU"/>
        </w:rPr>
      </w:pPr>
      <w:r w:rsidRPr="00037ED7">
        <w:rPr>
          <w:i/>
          <w:sz w:val="20"/>
          <w:szCs w:val="20"/>
          <w:lang w:val="ru-RU"/>
        </w:rPr>
        <w:t>Желаем Вам получить максимум  удовольствия при эксплуатации  нашего устройства!</w:t>
      </w:r>
      <w:r w:rsidRPr="0068158C">
        <w:rPr>
          <w:i/>
          <w:lang w:val="ru-RU"/>
        </w:rPr>
        <w:t xml:space="preserve">                        </w:t>
      </w:r>
    </w:p>
    <w:p w:rsidR="00BE66D3" w:rsidRPr="0068158C" w:rsidRDefault="00BE66D3">
      <w:pPr>
        <w:jc w:val="both"/>
        <w:rPr>
          <w:lang w:val="ru-RU"/>
        </w:rPr>
      </w:pPr>
    </w:p>
    <w:p w:rsidR="00BE66D3" w:rsidRPr="0068158C" w:rsidRDefault="00BF36FD" w:rsidP="00BF36FD">
      <w:pPr>
        <w:jc w:val="right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B64AF8E" wp14:editId="40AFCFC6">
            <wp:extent cx="2867660" cy="753745"/>
            <wp:effectExtent l="19050" t="0" r="8890" b="0"/>
            <wp:docPr id="3" name="Obraz 4" descr="C:\Users\Darek_2\Desktop\Logo Maunf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rek_2\Desktop\Logo Maunfel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58C" w:rsidRPr="0068158C" w:rsidRDefault="0068158C" w:rsidP="00037ED7">
      <w:pPr>
        <w:jc w:val="both"/>
        <w:rPr>
          <w:sz w:val="20"/>
          <w:szCs w:val="20"/>
        </w:rPr>
      </w:pPr>
    </w:p>
    <w:p w:rsidR="00BE66D3" w:rsidRPr="00037ED7" w:rsidRDefault="00BE66D3" w:rsidP="00037ED7">
      <w:pPr>
        <w:jc w:val="both"/>
        <w:rPr>
          <w:sz w:val="20"/>
          <w:szCs w:val="20"/>
          <w:lang w:val="ru-RU"/>
        </w:rPr>
      </w:pPr>
      <w:r w:rsidRPr="00037ED7">
        <w:rPr>
          <w:b/>
          <w:bCs/>
          <w:sz w:val="20"/>
          <w:szCs w:val="20"/>
          <w:lang w:val="ru-RU"/>
        </w:rPr>
        <w:t>ВНИМАНИЕ:</w:t>
      </w:r>
      <w:r w:rsidRPr="00037ED7">
        <w:rPr>
          <w:sz w:val="20"/>
          <w:szCs w:val="20"/>
          <w:lang w:val="ru-RU"/>
        </w:rPr>
        <w:t xml:space="preserve"> Обязательно отключить питание перед установкой, обслуживанием или чисткой устройства.</w:t>
      </w:r>
    </w:p>
    <w:p w:rsidR="00BE66D3" w:rsidRPr="00037ED7" w:rsidRDefault="00BE66D3" w:rsidP="00037ED7">
      <w:pPr>
        <w:jc w:val="both"/>
        <w:rPr>
          <w:sz w:val="20"/>
          <w:szCs w:val="20"/>
          <w:lang w:val="ru-RU"/>
        </w:rPr>
      </w:pPr>
      <w:r w:rsidRPr="00037ED7">
        <w:rPr>
          <w:sz w:val="20"/>
          <w:szCs w:val="20"/>
          <w:lang w:val="ru-RU"/>
        </w:rPr>
        <w:t>Не эксплуатируйте вытяжку без фильтров.</w:t>
      </w:r>
    </w:p>
    <w:p w:rsidR="00BE66D3" w:rsidRPr="00037ED7" w:rsidRDefault="00BE66D3" w:rsidP="00037ED7">
      <w:pPr>
        <w:jc w:val="both"/>
        <w:rPr>
          <w:sz w:val="20"/>
          <w:szCs w:val="20"/>
          <w:lang w:val="ru-RU"/>
        </w:rPr>
      </w:pPr>
      <w:r w:rsidRPr="00037ED7">
        <w:rPr>
          <w:sz w:val="20"/>
          <w:szCs w:val="20"/>
          <w:lang w:val="ru-RU"/>
        </w:rPr>
        <w:t>Вытяжка не может быть подсоединена к каминному воздухопроводу или к вентиляции, если только в вентиляции это не предусмотрено заранее.</w:t>
      </w:r>
    </w:p>
    <w:p w:rsidR="00BE66D3" w:rsidRPr="00037ED7" w:rsidRDefault="00BE66D3" w:rsidP="00037ED7">
      <w:pPr>
        <w:pStyle w:val="a3"/>
        <w:rPr>
          <w:sz w:val="20"/>
          <w:szCs w:val="20"/>
          <w:lang w:val="ru-RU"/>
        </w:rPr>
      </w:pPr>
      <w:r w:rsidRPr="00037ED7">
        <w:rPr>
          <w:sz w:val="20"/>
          <w:szCs w:val="20"/>
          <w:lang w:val="ru-RU"/>
        </w:rPr>
        <w:t>Помещение, в котором монтируется вытяжка, и в котором также установлены газовые, масляные и угольные печи, должно иметь хорошую вентиляцию для обеспечения доступа воздуха.</w:t>
      </w:r>
    </w:p>
    <w:p w:rsidR="00BE66D3" w:rsidRPr="00037ED7" w:rsidRDefault="00BE66D3" w:rsidP="00037ED7">
      <w:pPr>
        <w:pStyle w:val="a3"/>
        <w:rPr>
          <w:sz w:val="20"/>
          <w:szCs w:val="20"/>
          <w:lang w:val="ru-RU"/>
        </w:rPr>
      </w:pPr>
      <w:r w:rsidRPr="00037ED7">
        <w:rPr>
          <w:sz w:val="20"/>
          <w:szCs w:val="20"/>
          <w:lang w:val="ru-RU"/>
        </w:rPr>
        <w:t>Устройство оборудовано силовым кабелем, который невозможно отсоединить. Если кабель поврежден, во избежание опасности, он может быть заменен только производителем и его сервисной службой, или высококвалифицированным специалистом.</w:t>
      </w:r>
    </w:p>
    <w:p w:rsidR="00BE66D3" w:rsidRDefault="00BE66D3" w:rsidP="0017680A">
      <w:pPr>
        <w:rPr>
          <w:sz w:val="32"/>
          <w:lang w:val="ru-RU"/>
        </w:rPr>
      </w:pPr>
    </w:p>
    <w:p w:rsidR="00BE66D3" w:rsidRDefault="00BE66D3">
      <w:pPr>
        <w:jc w:val="both"/>
        <w:rPr>
          <w:lang w:val="ru-RU"/>
        </w:rPr>
      </w:pPr>
    </w:p>
    <w:p w:rsidR="00BE66D3" w:rsidRPr="00037ED7" w:rsidRDefault="00BE66D3">
      <w:pPr>
        <w:jc w:val="both"/>
        <w:rPr>
          <w:b/>
          <w:bCs/>
          <w:sz w:val="20"/>
          <w:szCs w:val="20"/>
          <w:lang w:val="ru-RU"/>
        </w:rPr>
      </w:pPr>
      <w:r w:rsidRPr="00037ED7">
        <w:rPr>
          <w:b/>
          <w:bCs/>
          <w:sz w:val="20"/>
          <w:szCs w:val="20"/>
          <w:lang w:val="ru-RU"/>
        </w:rPr>
        <w:t>1. ОБЩАЯ ХАРАКТЕРИСТИКА</w:t>
      </w:r>
    </w:p>
    <w:p w:rsidR="00BE66D3" w:rsidRPr="00037ED7" w:rsidRDefault="00BE66D3">
      <w:pPr>
        <w:jc w:val="both"/>
        <w:rPr>
          <w:sz w:val="20"/>
          <w:szCs w:val="20"/>
          <w:lang w:val="ru-RU"/>
        </w:rPr>
      </w:pPr>
    </w:p>
    <w:p w:rsidR="00BE66D3" w:rsidRPr="00037ED7" w:rsidRDefault="00BE66D3" w:rsidP="00C14189">
      <w:pPr>
        <w:jc w:val="both"/>
        <w:rPr>
          <w:sz w:val="20"/>
          <w:szCs w:val="20"/>
          <w:lang w:val="ru-RU"/>
        </w:rPr>
      </w:pPr>
      <w:r w:rsidRPr="00037ED7">
        <w:rPr>
          <w:sz w:val="20"/>
          <w:szCs w:val="20"/>
          <w:lang w:val="ru-RU"/>
        </w:rPr>
        <w:t>Вытяжка служит для нейтрализации или удаления кухонных паров. При работе устройства в качестве вытяжки необходима установка воздуховода, обеспечивающего  удаление воздуха наружу. Длина соединительной трубы (размером Ø 120 мм)  должна находиться в пределах 4-5 м. Устройство может работать в замкнутом цикле (как поглотитель). В этом случае необходимо использовать угольные фильтры.</w:t>
      </w:r>
    </w:p>
    <w:p w:rsidR="00BE66D3" w:rsidRPr="00037ED7" w:rsidRDefault="00BE66D3" w:rsidP="00C14189">
      <w:pPr>
        <w:pStyle w:val="21"/>
        <w:rPr>
          <w:sz w:val="20"/>
          <w:szCs w:val="20"/>
          <w:lang w:val="ru-RU"/>
        </w:rPr>
      </w:pPr>
      <w:r w:rsidRPr="00037ED7">
        <w:rPr>
          <w:sz w:val="20"/>
          <w:szCs w:val="20"/>
          <w:lang w:val="ru-RU"/>
        </w:rPr>
        <w:t xml:space="preserve">Вытяжка является электрическим устройством </w:t>
      </w:r>
      <w:r w:rsidRPr="00037ED7">
        <w:rPr>
          <w:sz w:val="20"/>
          <w:szCs w:val="20"/>
        </w:rPr>
        <w:t>II</w:t>
      </w:r>
      <w:r w:rsidRPr="00037ED7">
        <w:rPr>
          <w:sz w:val="20"/>
          <w:szCs w:val="20"/>
          <w:lang w:val="ru-RU"/>
        </w:rPr>
        <w:t xml:space="preserve"> категории противопожарной защиты. </w:t>
      </w:r>
    </w:p>
    <w:p w:rsidR="00BE66D3" w:rsidRPr="00037ED7" w:rsidRDefault="00BE66D3" w:rsidP="00C14189">
      <w:pPr>
        <w:pStyle w:val="21"/>
        <w:rPr>
          <w:sz w:val="20"/>
          <w:szCs w:val="20"/>
          <w:lang w:val="ru-RU"/>
        </w:rPr>
      </w:pPr>
      <w:r w:rsidRPr="00037ED7">
        <w:rPr>
          <w:sz w:val="20"/>
          <w:szCs w:val="20"/>
          <w:lang w:val="ru-RU"/>
        </w:rPr>
        <w:t>Вытяжка имеет автономное освещение и вытяжной вентилятор. Вентилятор имеет три рабочих скорости оборотов.</w:t>
      </w:r>
    </w:p>
    <w:p w:rsidR="00BE66D3" w:rsidRDefault="00BE66D3" w:rsidP="00C14189">
      <w:pPr>
        <w:pStyle w:val="a3"/>
        <w:rPr>
          <w:lang w:val="ru-RU"/>
        </w:rPr>
      </w:pPr>
      <w:r>
        <w:rPr>
          <w:sz w:val="24"/>
          <w:lang w:val="ru-RU"/>
        </w:rPr>
        <w:t>Вытяжка предназначена для стационарной установки на вертикальной стене над газовой или электрической плитой</w:t>
      </w:r>
      <w:r>
        <w:rPr>
          <w:lang w:val="ru-RU"/>
        </w:rPr>
        <w:t>.</w:t>
      </w:r>
    </w:p>
    <w:p w:rsidR="00BE66D3" w:rsidRDefault="00BE66D3">
      <w:pPr>
        <w:jc w:val="both"/>
        <w:rPr>
          <w:sz w:val="28"/>
          <w:szCs w:val="28"/>
          <w:lang w:val="ru-RU"/>
        </w:rPr>
      </w:pPr>
    </w:p>
    <w:p w:rsidR="00BE66D3" w:rsidRPr="0017680A" w:rsidRDefault="00BE66D3">
      <w:pPr>
        <w:jc w:val="both"/>
        <w:rPr>
          <w:b/>
          <w:bCs/>
          <w:sz w:val="20"/>
          <w:szCs w:val="20"/>
          <w:lang w:val="ru-RU"/>
        </w:rPr>
      </w:pPr>
      <w:r w:rsidRPr="0017680A">
        <w:rPr>
          <w:b/>
          <w:bCs/>
          <w:sz w:val="20"/>
          <w:szCs w:val="20"/>
          <w:lang w:val="ru-RU"/>
        </w:rPr>
        <w:t>2. ОСНАЩЕНИЕ</w:t>
      </w:r>
    </w:p>
    <w:p w:rsidR="00BE66D3" w:rsidRPr="0017680A" w:rsidRDefault="00BE66D3">
      <w:pPr>
        <w:jc w:val="both"/>
        <w:rPr>
          <w:sz w:val="20"/>
          <w:szCs w:val="20"/>
          <w:lang w:val="ru-RU"/>
        </w:rPr>
      </w:pPr>
    </w:p>
    <w:p w:rsidR="00BE66D3" w:rsidRPr="0017680A" w:rsidRDefault="00BE66D3">
      <w:pPr>
        <w:jc w:val="both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 xml:space="preserve">Вытяжка </w:t>
      </w:r>
      <w:r w:rsidR="004D501C" w:rsidRPr="004D501C">
        <w:rPr>
          <w:sz w:val="20"/>
          <w:szCs w:val="20"/>
          <w:lang w:val="ru-RU"/>
        </w:rPr>
        <w:t xml:space="preserve">  </w:t>
      </w:r>
      <w:r w:rsidR="004D501C">
        <w:rPr>
          <w:sz w:val="20"/>
          <w:szCs w:val="20"/>
        </w:rPr>
        <w:t>AIRE</w:t>
      </w:r>
      <w:r w:rsidR="004D501C" w:rsidRPr="004D501C">
        <w:rPr>
          <w:sz w:val="20"/>
          <w:szCs w:val="20"/>
          <w:lang w:val="ru-RU"/>
        </w:rPr>
        <w:t xml:space="preserve"> </w:t>
      </w:r>
      <w:r w:rsidRPr="0017680A">
        <w:rPr>
          <w:sz w:val="20"/>
          <w:szCs w:val="20"/>
          <w:lang w:val="ru-RU"/>
        </w:rPr>
        <w:t>состоит</w:t>
      </w:r>
      <w:r w:rsidR="00324950" w:rsidRPr="00324950">
        <w:rPr>
          <w:sz w:val="20"/>
          <w:szCs w:val="20"/>
          <w:lang w:val="ru-RU"/>
        </w:rPr>
        <w:t xml:space="preserve"> (</w:t>
      </w:r>
      <w:r w:rsidR="00324950">
        <w:rPr>
          <w:sz w:val="20"/>
          <w:szCs w:val="20"/>
          <w:lang w:val="ru-RU"/>
        </w:rPr>
        <w:t>в зависимости от оборудования)</w:t>
      </w:r>
      <w:r w:rsidRPr="0017680A">
        <w:rPr>
          <w:sz w:val="20"/>
          <w:szCs w:val="20"/>
          <w:lang w:val="ru-RU"/>
        </w:rPr>
        <w:t xml:space="preserve"> </w:t>
      </w:r>
      <w:proofErr w:type="gramStart"/>
      <w:r w:rsidRPr="0017680A">
        <w:rPr>
          <w:sz w:val="20"/>
          <w:szCs w:val="20"/>
          <w:lang w:val="ru-RU"/>
        </w:rPr>
        <w:t>из</w:t>
      </w:r>
      <w:proofErr w:type="gramEnd"/>
      <w:r w:rsidRPr="0017680A">
        <w:rPr>
          <w:sz w:val="20"/>
          <w:szCs w:val="20"/>
          <w:lang w:val="ru-RU"/>
        </w:rPr>
        <w:t xml:space="preserve">  (смотри рис. 1)</w:t>
      </w:r>
    </w:p>
    <w:p w:rsidR="00BE66D3" w:rsidRPr="0017680A" w:rsidRDefault="00BE66D3">
      <w:pPr>
        <w:jc w:val="both"/>
        <w:rPr>
          <w:sz w:val="20"/>
          <w:szCs w:val="20"/>
          <w:lang w:val="ru-RU"/>
        </w:rPr>
      </w:pPr>
    </w:p>
    <w:p w:rsidR="00BE66D3" w:rsidRPr="0017680A" w:rsidRDefault="00BE66D3">
      <w:pPr>
        <w:ind w:left="360"/>
        <w:jc w:val="both"/>
        <w:rPr>
          <w:sz w:val="20"/>
          <w:szCs w:val="20"/>
          <w:lang w:val="ru-RU"/>
        </w:rPr>
      </w:pPr>
      <w:r w:rsidRPr="0017680A">
        <w:rPr>
          <w:sz w:val="20"/>
          <w:szCs w:val="20"/>
        </w:rPr>
        <w:t>A</w:t>
      </w:r>
      <w:r w:rsidRPr="0017680A">
        <w:rPr>
          <w:sz w:val="20"/>
          <w:szCs w:val="20"/>
          <w:lang w:val="ru-RU"/>
        </w:rPr>
        <w:t>)</w:t>
      </w:r>
      <w:r w:rsidR="0017680A">
        <w:rPr>
          <w:sz w:val="20"/>
          <w:szCs w:val="20"/>
          <w:lang w:val="ru-RU"/>
        </w:rPr>
        <w:t xml:space="preserve">  </w:t>
      </w:r>
      <w:r w:rsidRPr="0017680A">
        <w:rPr>
          <w:sz w:val="20"/>
          <w:szCs w:val="20"/>
          <w:lang w:val="ru-RU"/>
        </w:rPr>
        <w:t xml:space="preserve"> корпус с алюминиевым жировым фильтром ,</w:t>
      </w:r>
    </w:p>
    <w:p w:rsidR="00BE66D3" w:rsidRPr="0017680A" w:rsidRDefault="00BE66D3">
      <w:pPr>
        <w:numPr>
          <w:ilvl w:val="0"/>
          <w:numId w:val="3"/>
        </w:numPr>
        <w:jc w:val="both"/>
        <w:rPr>
          <w:sz w:val="20"/>
          <w:szCs w:val="20"/>
        </w:rPr>
      </w:pPr>
      <w:r w:rsidRPr="0017680A">
        <w:rPr>
          <w:sz w:val="20"/>
          <w:szCs w:val="20"/>
          <w:lang w:val="ru-RU"/>
        </w:rPr>
        <w:t>нижняя труба</w:t>
      </w:r>
      <w:r w:rsidRPr="0017680A">
        <w:rPr>
          <w:sz w:val="20"/>
          <w:szCs w:val="20"/>
        </w:rPr>
        <w:t>,</w:t>
      </w:r>
    </w:p>
    <w:p w:rsidR="00BE66D3" w:rsidRPr="0017680A" w:rsidRDefault="00BE66D3">
      <w:pPr>
        <w:numPr>
          <w:ilvl w:val="0"/>
          <w:numId w:val="3"/>
        </w:numPr>
        <w:jc w:val="both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>верхняя труба с воздушными отверстиями,</w:t>
      </w:r>
    </w:p>
    <w:p w:rsidR="00BE66D3" w:rsidRPr="0017680A" w:rsidRDefault="00BE66D3">
      <w:pPr>
        <w:numPr>
          <w:ilvl w:val="0"/>
          <w:numId w:val="3"/>
        </w:numPr>
        <w:jc w:val="both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>настенная скоба  для крепления верхней трубы</w:t>
      </w:r>
    </w:p>
    <w:p w:rsidR="00BE66D3" w:rsidRDefault="00BE66D3">
      <w:pPr>
        <w:ind w:left="360"/>
        <w:jc w:val="both"/>
        <w:rPr>
          <w:sz w:val="28"/>
          <w:lang w:val="ru-RU"/>
        </w:rPr>
      </w:pPr>
    </w:p>
    <w:p w:rsidR="00BE66D3" w:rsidRPr="00BF36FD" w:rsidRDefault="00BE66D3">
      <w:pPr>
        <w:jc w:val="both"/>
        <w:rPr>
          <w:sz w:val="28"/>
          <w:szCs w:val="28"/>
          <w:lang w:val="en-US"/>
        </w:rPr>
      </w:pPr>
      <w:r>
        <w:object w:dxaOrig="8549" w:dyaOrig="8731">
          <v:shape id="_x0000_i1025" type="#_x0000_t75" style="width:266pt;height:306pt" o:ole="">
            <v:imagedata r:id="rId11" o:title=""/>
          </v:shape>
          <o:OLEObject Type="Embed" ProgID="PBrush" ShapeID="_x0000_i1025" DrawAspect="Content" ObjectID="_1502122504" r:id="rId12"/>
        </w:object>
      </w:r>
      <w:bookmarkStart w:id="0" w:name="_GoBack"/>
      <w:bookmarkEnd w:id="0"/>
    </w:p>
    <w:p w:rsidR="00BE66D3" w:rsidRDefault="00BE66D3">
      <w:pPr>
        <w:jc w:val="both"/>
        <w:rPr>
          <w:sz w:val="28"/>
          <w:szCs w:val="28"/>
        </w:rPr>
      </w:pPr>
    </w:p>
    <w:p w:rsidR="00BE66D3" w:rsidRPr="0017680A" w:rsidRDefault="00BE66D3">
      <w:pPr>
        <w:jc w:val="both"/>
        <w:rPr>
          <w:b/>
          <w:bCs/>
          <w:sz w:val="20"/>
          <w:szCs w:val="20"/>
          <w:lang w:val="ru-RU"/>
        </w:rPr>
      </w:pPr>
      <w:r w:rsidRPr="0017680A">
        <w:rPr>
          <w:b/>
          <w:bCs/>
          <w:sz w:val="20"/>
          <w:szCs w:val="20"/>
          <w:lang w:val="ru-RU"/>
        </w:rPr>
        <w:t>3. ТЕХНИЧЕСКИЕ ДАННЫЕ</w:t>
      </w:r>
    </w:p>
    <w:p w:rsidR="00BE66D3" w:rsidRPr="0017680A" w:rsidRDefault="00BE66D3">
      <w:pPr>
        <w:jc w:val="both"/>
        <w:rPr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144"/>
      </w:tblGrid>
      <w:tr w:rsidR="00BE66D3" w:rsidRPr="0017680A">
        <w:tc>
          <w:tcPr>
            <w:tcW w:w="4068" w:type="dxa"/>
          </w:tcPr>
          <w:p w:rsidR="00BE66D3" w:rsidRPr="0017680A" w:rsidRDefault="00BE66D3">
            <w:pPr>
              <w:jc w:val="both"/>
              <w:rPr>
                <w:sz w:val="20"/>
                <w:szCs w:val="20"/>
                <w:lang w:val="ru-RU"/>
              </w:rPr>
            </w:pPr>
            <w:r w:rsidRPr="0017680A">
              <w:rPr>
                <w:sz w:val="20"/>
                <w:szCs w:val="20"/>
                <w:lang w:val="ru-RU"/>
              </w:rPr>
              <w:t>МОДЕЛЬ</w:t>
            </w:r>
          </w:p>
        </w:tc>
        <w:tc>
          <w:tcPr>
            <w:tcW w:w="5144" w:type="dxa"/>
          </w:tcPr>
          <w:p w:rsidR="00BE66D3" w:rsidRPr="00324950" w:rsidRDefault="007252D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AIRE</w:t>
            </w:r>
            <w:r w:rsidR="00BE66D3" w:rsidRPr="0017680A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BE66D3" w:rsidRPr="0017680A">
        <w:tc>
          <w:tcPr>
            <w:tcW w:w="4068" w:type="dxa"/>
          </w:tcPr>
          <w:p w:rsidR="00BE66D3" w:rsidRPr="0017680A" w:rsidRDefault="00BE66D3">
            <w:pPr>
              <w:jc w:val="both"/>
              <w:rPr>
                <w:sz w:val="20"/>
                <w:szCs w:val="20"/>
                <w:lang w:val="ru-RU"/>
              </w:rPr>
            </w:pPr>
            <w:r w:rsidRPr="0017680A">
              <w:rPr>
                <w:sz w:val="20"/>
                <w:szCs w:val="20"/>
                <w:lang w:val="ru-RU"/>
              </w:rPr>
              <w:t>НАПРЯЖЕНИЕ ПИТАНИЯ</w:t>
            </w:r>
          </w:p>
        </w:tc>
        <w:tc>
          <w:tcPr>
            <w:tcW w:w="5144" w:type="dxa"/>
          </w:tcPr>
          <w:p w:rsidR="00BE66D3" w:rsidRPr="0017680A" w:rsidRDefault="00BE66D3">
            <w:pPr>
              <w:jc w:val="both"/>
              <w:rPr>
                <w:sz w:val="20"/>
                <w:szCs w:val="20"/>
                <w:lang w:val="en-US"/>
              </w:rPr>
            </w:pPr>
            <w:r w:rsidRPr="0017680A">
              <w:rPr>
                <w:sz w:val="20"/>
                <w:szCs w:val="20"/>
                <w:lang w:val="en-US"/>
              </w:rPr>
              <w:t>AC 230 V  ~50 Hz</w:t>
            </w:r>
          </w:p>
        </w:tc>
      </w:tr>
      <w:tr w:rsidR="00BE66D3" w:rsidRPr="0017680A">
        <w:tc>
          <w:tcPr>
            <w:tcW w:w="4068" w:type="dxa"/>
          </w:tcPr>
          <w:p w:rsidR="00BE66D3" w:rsidRPr="0017680A" w:rsidRDefault="00BE66D3">
            <w:pPr>
              <w:jc w:val="both"/>
              <w:rPr>
                <w:sz w:val="20"/>
                <w:szCs w:val="20"/>
                <w:lang w:val="ru-RU"/>
              </w:rPr>
            </w:pPr>
            <w:r w:rsidRPr="0017680A">
              <w:rPr>
                <w:sz w:val="20"/>
                <w:szCs w:val="20"/>
                <w:lang w:val="ru-RU"/>
              </w:rPr>
              <w:t>ДВИГАТЕЛЬ</w:t>
            </w:r>
          </w:p>
        </w:tc>
        <w:tc>
          <w:tcPr>
            <w:tcW w:w="5144" w:type="dxa"/>
          </w:tcPr>
          <w:p w:rsidR="00BE66D3" w:rsidRPr="0017680A" w:rsidRDefault="00BE66D3">
            <w:pPr>
              <w:jc w:val="both"/>
              <w:rPr>
                <w:sz w:val="20"/>
                <w:szCs w:val="20"/>
              </w:rPr>
            </w:pPr>
            <w:r w:rsidRPr="0017680A">
              <w:rPr>
                <w:sz w:val="20"/>
                <w:szCs w:val="20"/>
              </w:rPr>
              <w:t xml:space="preserve">1 </w:t>
            </w:r>
          </w:p>
        </w:tc>
      </w:tr>
      <w:tr w:rsidR="00BE66D3" w:rsidRPr="0017680A">
        <w:tc>
          <w:tcPr>
            <w:tcW w:w="4068" w:type="dxa"/>
          </w:tcPr>
          <w:p w:rsidR="00BE66D3" w:rsidRPr="0017680A" w:rsidRDefault="00BE66D3">
            <w:pPr>
              <w:jc w:val="both"/>
              <w:rPr>
                <w:sz w:val="20"/>
                <w:szCs w:val="20"/>
                <w:lang w:val="ru-RU"/>
              </w:rPr>
            </w:pPr>
            <w:r w:rsidRPr="0017680A">
              <w:rPr>
                <w:sz w:val="20"/>
                <w:szCs w:val="20"/>
                <w:lang w:val="ru-RU"/>
              </w:rPr>
              <w:t>ОСВЕЩЕНИЕ</w:t>
            </w:r>
          </w:p>
        </w:tc>
        <w:tc>
          <w:tcPr>
            <w:tcW w:w="5144" w:type="dxa"/>
          </w:tcPr>
          <w:p w:rsidR="00BE66D3" w:rsidRPr="0017680A" w:rsidRDefault="0032495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Лампочка 40</w:t>
            </w:r>
            <w:r w:rsidR="00BE66D3" w:rsidRPr="0017680A">
              <w:rPr>
                <w:sz w:val="20"/>
                <w:szCs w:val="20"/>
                <w:lang w:val="ru-RU"/>
              </w:rPr>
              <w:t xml:space="preserve"> </w:t>
            </w:r>
            <w:r w:rsidR="00BE66D3" w:rsidRPr="0017680A">
              <w:rPr>
                <w:sz w:val="20"/>
                <w:szCs w:val="20"/>
              </w:rPr>
              <w:t>W</w:t>
            </w:r>
          </w:p>
        </w:tc>
      </w:tr>
      <w:tr w:rsidR="00BE66D3" w:rsidRPr="0017680A">
        <w:tc>
          <w:tcPr>
            <w:tcW w:w="4068" w:type="dxa"/>
          </w:tcPr>
          <w:p w:rsidR="00BE66D3" w:rsidRPr="0017680A" w:rsidRDefault="00BE66D3">
            <w:pPr>
              <w:jc w:val="both"/>
              <w:rPr>
                <w:sz w:val="20"/>
                <w:szCs w:val="20"/>
                <w:lang w:val="ru-RU"/>
              </w:rPr>
            </w:pPr>
            <w:r w:rsidRPr="0017680A">
              <w:rPr>
                <w:sz w:val="20"/>
                <w:szCs w:val="20"/>
                <w:lang w:val="ru-RU"/>
              </w:rPr>
              <w:t>ЖИРОВЫЕ ФИЛЬТРЫ</w:t>
            </w:r>
          </w:p>
        </w:tc>
        <w:tc>
          <w:tcPr>
            <w:tcW w:w="5144" w:type="dxa"/>
          </w:tcPr>
          <w:p w:rsidR="00BE66D3" w:rsidRPr="0017680A" w:rsidRDefault="00BE66D3">
            <w:pPr>
              <w:jc w:val="both"/>
              <w:rPr>
                <w:sz w:val="20"/>
                <w:szCs w:val="20"/>
                <w:lang w:val="ru-RU"/>
              </w:rPr>
            </w:pPr>
            <w:r w:rsidRPr="0017680A">
              <w:rPr>
                <w:sz w:val="20"/>
                <w:szCs w:val="20"/>
                <w:lang w:val="ru-RU"/>
              </w:rPr>
              <w:t>1</w:t>
            </w:r>
          </w:p>
        </w:tc>
      </w:tr>
      <w:tr w:rsidR="00BE66D3" w:rsidRPr="0017680A">
        <w:tc>
          <w:tcPr>
            <w:tcW w:w="4068" w:type="dxa"/>
          </w:tcPr>
          <w:p w:rsidR="00BE66D3" w:rsidRPr="0017680A" w:rsidRDefault="00BE66D3">
            <w:pPr>
              <w:jc w:val="both"/>
              <w:rPr>
                <w:sz w:val="20"/>
                <w:szCs w:val="20"/>
                <w:lang w:val="ru-RU"/>
              </w:rPr>
            </w:pPr>
            <w:r w:rsidRPr="0017680A">
              <w:rPr>
                <w:sz w:val="20"/>
                <w:szCs w:val="20"/>
                <w:lang w:val="ru-RU"/>
              </w:rPr>
              <w:t>ЧИСЛО СКОРОСТЕЙ</w:t>
            </w:r>
          </w:p>
        </w:tc>
        <w:tc>
          <w:tcPr>
            <w:tcW w:w="5144" w:type="dxa"/>
          </w:tcPr>
          <w:p w:rsidR="00BE66D3" w:rsidRPr="0017680A" w:rsidRDefault="00BE66D3">
            <w:pPr>
              <w:jc w:val="both"/>
              <w:rPr>
                <w:sz w:val="20"/>
                <w:szCs w:val="20"/>
              </w:rPr>
            </w:pPr>
            <w:r w:rsidRPr="0017680A">
              <w:rPr>
                <w:sz w:val="20"/>
                <w:szCs w:val="20"/>
              </w:rPr>
              <w:t>3</w:t>
            </w:r>
          </w:p>
        </w:tc>
      </w:tr>
      <w:tr w:rsidR="00E66CA4" w:rsidRPr="0017680A">
        <w:tc>
          <w:tcPr>
            <w:tcW w:w="4068" w:type="dxa"/>
          </w:tcPr>
          <w:p w:rsidR="00E66CA4" w:rsidRPr="0017680A" w:rsidRDefault="00E66CA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ПРОИЗВОДИТЕЛЬНОСТЬ</w:t>
            </w:r>
          </w:p>
        </w:tc>
        <w:tc>
          <w:tcPr>
            <w:tcW w:w="5144" w:type="dxa"/>
          </w:tcPr>
          <w:p w:rsidR="00E66CA4" w:rsidRPr="0017680A" w:rsidRDefault="00CE4CA7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  <w:r w:rsidR="00E66CA4">
              <w:rPr>
                <w:sz w:val="20"/>
                <w:szCs w:val="20"/>
                <w:lang w:val="ru-RU"/>
              </w:rPr>
              <w:t>0 м3/ч</w:t>
            </w:r>
          </w:p>
        </w:tc>
      </w:tr>
      <w:tr w:rsidR="00BE66D3" w:rsidRPr="0017680A">
        <w:tc>
          <w:tcPr>
            <w:tcW w:w="4068" w:type="dxa"/>
          </w:tcPr>
          <w:p w:rsidR="00BE66D3" w:rsidRPr="0017680A" w:rsidRDefault="00BE66D3">
            <w:pPr>
              <w:jc w:val="both"/>
              <w:rPr>
                <w:sz w:val="20"/>
                <w:szCs w:val="20"/>
                <w:lang w:val="ru-RU"/>
              </w:rPr>
            </w:pPr>
            <w:r w:rsidRPr="0017680A">
              <w:rPr>
                <w:sz w:val="20"/>
                <w:szCs w:val="20"/>
                <w:lang w:val="ru-RU"/>
              </w:rPr>
              <w:t>ШИРИНА (</w:t>
            </w:r>
            <w:proofErr w:type="gramStart"/>
            <w:r w:rsidRPr="0017680A">
              <w:rPr>
                <w:sz w:val="20"/>
                <w:szCs w:val="20"/>
                <w:lang w:val="ru-RU"/>
              </w:rPr>
              <w:t>мм</w:t>
            </w:r>
            <w:proofErr w:type="gramEnd"/>
            <w:r w:rsidRPr="0017680A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5144" w:type="dxa"/>
          </w:tcPr>
          <w:p w:rsidR="00BE66D3" w:rsidRPr="0017680A" w:rsidRDefault="00BE66D3">
            <w:pPr>
              <w:jc w:val="both"/>
              <w:rPr>
                <w:sz w:val="20"/>
                <w:szCs w:val="20"/>
                <w:lang w:val="ru-RU"/>
              </w:rPr>
            </w:pPr>
            <w:r w:rsidRPr="0017680A">
              <w:rPr>
                <w:sz w:val="20"/>
                <w:szCs w:val="20"/>
                <w:lang w:val="ru-RU"/>
              </w:rPr>
              <w:t>600/500</w:t>
            </w:r>
          </w:p>
        </w:tc>
      </w:tr>
      <w:tr w:rsidR="00BE66D3" w:rsidRPr="0017680A">
        <w:tc>
          <w:tcPr>
            <w:tcW w:w="4068" w:type="dxa"/>
          </w:tcPr>
          <w:p w:rsidR="00BE66D3" w:rsidRPr="0017680A" w:rsidRDefault="00BE66D3">
            <w:pPr>
              <w:jc w:val="both"/>
              <w:rPr>
                <w:sz w:val="20"/>
                <w:szCs w:val="20"/>
                <w:lang w:val="ru-RU"/>
              </w:rPr>
            </w:pPr>
            <w:r w:rsidRPr="0017680A">
              <w:rPr>
                <w:sz w:val="20"/>
                <w:szCs w:val="20"/>
                <w:lang w:val="ru-RU"/>
              </w:rPr>
              <w:t>ГЛУБИНА (</w:t>
            </w:r>
            <w:proofErr w:type="gramStart"/>
            <w:r w:rsidRPr="0017680A">
              <w:rPr>
                <w:sz w:val="20"/>
                <w:szCs w:val="20"/>
                <w:lang w:val="ru-RU"/>
              </w:rPr>
              <w:t>мм</w:t>
            </w:r>
            <w:proofErr w:type="gramEnd"/>
            <w:r w:rsidRPr="0017680A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5144" w:type="dxa"/>
          </w:tcPr>
          <w:p w:rsidR="00BE66D3" w:rsidRPr="0017680A" w:rsidRDefault="00BE66D3">
            <w:pPr>
              <w:jc w:val="both"/>
              <w:rPr>
                <w:sz w:val="20"/>
                <w:szCs w:val="20"/>
                <w:lang w:val="ru-RU"/>
              </w:rPr>
            </w:pPr>
            <w:r w:rsidRPr="0017680A">
              <w:rPr>
                <w:sz w:val="20"/>
                <w:szCs w:val="20"/>
                <w:lang w:val="ru-RU"/>
              </w:rPr>
              <w:t>500</w:t>
            </w:r>
          </w:p>
        </w:tc>
      </w:tr>
      <w:tr w:rsidR="00BE66D3" w:rsidRPr="0017680A">
        <w:tc>
          <w:tcPr>
            <w:tcW w:w="4068" w:type="dxa"/>
          </w:tcPr>
          <w:p w:rsidR="00BE66D3" w:rsidRPr="0017680A" w:rsidRDefault="00BE66D3">
            <w:pPr>
              <w:jc w:val="both"/>
              <w:rPr>
                <w:sz w:val="20"/>
                <w:szCs w:val="20"/>
                <w:lang w:val="ru-RU"/>
              </w:rPr>
            </w:pPr>
            <w:r w:rsidRPr="0017680A">
              <w:rPr>
                <w:sz w:val="20"/>
                <w:szCs w:val="20"/>
                <w:lang w:val="ru-RU"/>
              </w:rPr>
              <w:t>ВЫСОТА (</w:t>
            </w:r>
            <w:proofErr w:type="gramStart"/>
            <w:r w:rsidRPr="0017680A">
              <w:rPr>
                <w:sz w:val="20"/>
                <w:szCs w:val="20"/>
                <w:lang w:val="ru-RU"/>
              </w:rPr>
              <w:t>мм</w:t>
            </w:r>
            <w:proofErr w:type="gramEnd"/>
            <w:r w:rsidRPr="0017680A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5144" w:type="dxa"/>
          </w:tcPr>
          <w:p w:rsidR="00BE66D3" w:rsidRPr="0017680A" w:rsidRDefault="00BE66D3">
            <w:pPr>
              <w:jc w:val="both"/>
              <w:rPr>
                <w:sz w:val="20"/>
                <w:szCs w:val="20"/>
                <w:lang w:val="ru-RU"/>
              </w:rPr>
            </w:pPr>
            <w:r w:rsidRPr="0017680A">
              <w:rPr>
                <w:sz w:val="20"/>
                <w:szCs w:val="20"/>
                <w:lang w:val="ru-RU"/>
              </w:rPr>
              <w:t>600/940 (корпус и макс. вынос обеих труб)</w:t>
            </w:r>
          </w:p>
        </w:tc>
      </w:tr>
      <w:tr w:rsidR="00BE66D3" w:rsidRPr="0017680A">
        <w:tc>
          <w:tcPr>
            <w:tcW w:w="4068" w:type="dxa"/>
          </w:tcPr>
          <w:p w:rsidR="00BE66D3" w:rsidRPr="0017680A" w:rsidRDefault="00BE66D3" w:rsidP="00A55D48">
            <w:pPr>
              <w:jc w:val="both"/>
              <w:rPr>
                <w:sz w:val="20"/>
                <w:szCs w:val="20"/>
                <w:lang w:val="ru-RU"/>
              </w:rPr>
            </w:pPr>
            <w:r w:rsidRPr="0017680A">
              <w:rPr>
                <w:sz w:val="20"/>
                <w:szCs w:val="20"/>
                <w:lang w:val="ru-RU"/>
              </w:rPr>
              <w:t>ВЫ</w:t>
            </w:r>
            <w:r w:rsidR="00A55D48">
              <w:rPr>
                <w:sz w:val="20"/>
                <w:szCs w:val="20"/>
                <w:lang w:val="ru-RU"/>
              </w:rPr>
              <w:t xml:space="preserve">ХЛОП ВОЗДУХА </w:t>
            </w:r>
            <w:r w:rsidRPr="0017680A">
              <w:rPr>
                <w:sz w:val="20"/>
                <w:szCs w:val="20"/>
                <w:lang w:val="ru-RU"/>
              </w:rPr>
              <w:t xml:space="preserve"> (</w:t>
            </w:r>
            <w:proofErr w:type="gramStart"/>
            <w:r w:rsidRPr="0017680A">
              <w:rPr>
                <w:sz w:val="20"/>
                <w:szCs w:val="20"/>
                <w:lang w:val="ru-RU"/>
              </w:rPr>
              <w:t>мм</w:t>
            </w:r>
            <w:proofErr w:type="gramEnd"/>
            <w:r w:rsidRPr="0017680A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5144" w:type="dxa"/>
          </w:tcPr>
          <w:p w:rsidR="00BE66D3" w:rsidRPr="0017680A" w:rsidRDefault="00BE66D3">
            <w:pPr>
              <w:jc w:val="both"/>
              <w:rPr>
                <w:sz w:val="20"/>
                <w:szCs w:val="20"/>
                <w:lang w:val="ru-RU"/>
              </w:rPr>
            </w:pPr>
            <w:r w:rsidRPr="0017680A">
              <w:rPr>
                <w:sz w:val="20"/>
                <w:szCs w:val="20"/>
                <w:lang w:val="ru-RU"/>
              </w:rPr>
              <w:t xml:space="preserve">Ø </w:t>
            </w:r>
            <w:r w:rsidR="00A55D48">
              <w:rPr>
                <w:sz w:val="20"/>
                <w:szCs w:val="20"/>
              </w:rPr>
              <w:t>1</w:t>
            </w:r>
            <w:r w:rsidR="00A55D48">
              <w:rPr>
                <w:sz w:val="20"/>
                <w:szCs w:val="20"/>
                <w:lang w:val="ru-RU"/>
              </w:rPr>
              <w:t>0</w:t>
            </w:r>
            <w:r w:rsidRPr="0017680A">
              <w:rPr>
                <w:sz w:val="20"/>
                <w:szCs w:val="20"/>
              </w:rPr>
              <w:t>0</w:t>
            </w:r>
            <w:r w:rsidRPr="0017680A">
              <w:rPr>
                <w:sz w:val="20"/>
                <w:szCs w:val="20"/>
                <w:lang w:val="ru-RU"/>
              </w:rPr>
              <w:t xml:space="preserve">  </w:t>
            </w:r>
          </w:p>
        </w:tc>
      </w:tr>
      <w:tr w:rsidR="00E66CA4" w:rsidRPr="0017680A">
        <w:tc>
          <w:tcPr>
            <w:tcW w:w="4068" w:type="dxa"/>
          </w:tcPr>
          <w:p w:rsidR="00E66CA4" w:rsidRPr="00E66CA4" w:rsidRDefault="00E66CA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МОЩНОСТЬ МОТОРА (</w:t>
            </w:r>
            <w:r>
              <w:rPr>
                <w:sz w:val="20"/>
                <w:szCs w:val="20"/>
                <w:lang w:val="en-US"/>
              </w:rPr>
              <w:t>W)</w:t>
            </w:r>
          </w:p>
        </w:tc>
        <w:tc>
          <w:tcPr>
            <w:tcW w:w="5144" w:type="dxa"/>
          </w:tcPr>
          <w:p w:rsidR="00E66CA4" w:rsidRPr="0017680A" w:rsidRDefault="00E66CA4" w:rsidP="0032495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CE4CA7">
              <w:rPr>
                <w:sz w:val="20"/>
                <w:szCs w:val="20"/>
                <w:lang w:val="ru-RU"/>
              </w:rPr>
              <w:t>60</w:t>
            </w:r>
          </w:p>
        </w:tc>
      </w:tr>
      <w:tr w:rsidR="00BE66D3" w:rsidRPr="0017680A">
        <w:tc>
          <w:tcPr>
            <w:tcW w:w="4068" w:type="dxa"/>
          </w:tcPr>
          <w:p w:rsidR="00BE66D3" w:rsidRPr="0017680A" w:rsidRDefault="00BE66D3">
            <w:pPr>
              <w:jc w:val="both"/>
              <w:rPr>
                <w:sz w:val="20"/>
                <w:szCs w:val="20"/>
                <w:lang w:val="ru-RU"/>
              </w:rPr>
            </w:pPr>
            <w:r w:rsidRPr="0017680A">
              <w:rPr>
                <w:sz w:val="20"/>
                <w:szCs w:val="20"/>
                <w:lang w:val="ru-RU"/>
              </w:rPr>
              <w:t>ПОТРЕБЯЛЕМАЯ МОЩНОСТЬ (</w:t>
            </w:r>
            <w:r w:rsidRPr="0017680A">
              <w:rPr>
                <w:sz w:val="20"/>
                <w:szCs w:val="20"/>
              </w:rPr>
              <w:t>W</w:t>
            </w:r>
            <w:r w:rsidRPr="0017680A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5144" w:type="dxa"/>
          </w:tcPr>
          <w:p w:rsidR="00BE66D3" w:rsidRPr="0017680A" w:rsidRDefault="00BE66D3" w:rsidP="00324950">
            <w:pPr>
              <w:jc w:val="both"/>
              <w:rPr>
                <w:sz w:val="20"/>
                <w:szCs w:val="20"/>
              </w:rPr>
            </w:pPr>
            <w:r w:rsidRPr="0017680A">
              <w:rPr>
                <w:sz w:val="20"/>
                <w:szCs w:val="20"/>
                <w:lang w:val="ru-RU"/>
              </w:rPr>
              <w:t xml:space="preserve">макс. </w:t>
            </w:r>
            <w:r w:rsidR="00CE4CA7">
              <w:rPr>
                <w:sz w:val="20"/>
                <w:szCs w:val="20"/>
                <w:lang w:val="ru-RU"/>
              </w:rPr>
              <w:t>200</w:t>
            </w:r>
          </w:p>
        </w:tc>
      </w:tr>
      <w:tr w:rsidR="00BE66D3" w:rsidRPr="0017680A">
        <w:tc>
          <w:tcPr>
            <w:tcW w:w="4068" w:type="dxa"/>
          </w:tcPr>
          <w:p w:rsidR="00BE66D3" w:rsidRPr="0017680A" w:rsidRDefault="00BE66D3">
            <w:pPr>
              <w:jc w:val="both"/>
              <w:rPr>
                <w:sz w:val="20"/>
                <w:szCs w:val="20"/>
                <w:lang w:val="ru-RU"/>
              </w:rPr>
            </w:pPr>
            <w:r w:rsidRPr="0017680A">
              <w:rPr>
                <w:sz w:val="20"/>
                <w:szCs w:val="20"/>
                <w:lang w:val="ru-RU"/>
              </w:rPr>
              <w:t>окраска</w:t>
            </w:r>
          </w:p>
        </w:tc>
        <w:tc>
          <w:tcPr>
            <w:tcW w:w="5144" w:type="dxa"/>
          </w:tcPr>
          <w:p w:rsidR="00BE66D3" w:rsidRPr="0017680A" w:rsidRDefault="00BE66D3">
            <w:pPr>
              <w:jc w:val="both"/>
              <w:rPr>
                <w:sz w:val="20"/>
                <w:szCs w:val="20"/>
                <w:lang w:val="ru-RU"/>
              </w:rPr>
            </w:pPr>
            <w:r w:rsidRPr="0017680A">
              <w:rPr>
                <w:sz w:val="20"/>
                <w:szCs w:val="20"/>
                <w:lang w:val="ru-RU"/>
              </w:rPr>
              <w:t>Лак/ инокс</w:t>
            </w:r>
          </w:p>
        </w:tc>
      </w:tr>
    </w:tbl>
    <w:p w:rsidR="00BE66D3" w:rsidRDefault="00BE66D3">
      <w:pPr>
        <w:jc w:val="both"/>
        <w:rPr>
          <w:lang w:val="ru-RU"/>
        </w:rPr>
      </w:pPr>
    </w:p>
    <w:p w:rsidR="00BE66D3" w:rsidRDefault="00BE66D3">
      <w:pPr>
        <w:jc w:val="both"/>
        <w:rPr>
          <w:lang w:val="ru-RU"/>
        </w:rPr>
      </w:pPr>
    </w:p>
    <w:p w:rsidR="00BE66D3" w:rsidRPr="0017680A" w:rsidRDefault="00BE66D3">
      <w:pPr>
        <w:jc w:val="both"/>
        <w:rPr>
          <w:b/>
          <w:bCs/>
          <w:sz w:val="20"/>
          <w:szCs w:val="20"/>
          <w:lang w:val="ru-RU"/>
        </w:rPr>
      </w:pPr>
      <w:r w:rsidRPr="0017680A">
        <w:rPr>
          <w:b/>
          <w:bCs/>
          <w:sz w:val="20"/>
          <w:szCs w:val="20"/>
        </w:rPr>
        <w:t xml:space="preserve">4. </w:t>
      </w:r>
      <w:r w:rsidRPr="0017680A">
        <w:rPr>
          <w:b/>
          <w:bCs/>
          <w:sz w:val="20"/>
          <w:szCs w:val="20"/>
          <w:lang w:val="ru-RU"/>
        </w:rPr>
        <w:t>УСЛОВИЯ ЭКСПЛУАТАЦИИ</w:t>
      </w:r>
    </w:p>
    <w:p w:rsidR="00BE66D3" w:rsidRPr="0017680A" w:rsidRDefault="00BE66D3">
      <w:pPr>
        <w:jc w:val="both"/>
        <w:rPr>
          <w:sz w:val="20"/>
          <w:szCs w:val="20"/>
        </w:rPr>
      </w:pPr>
    </w:p>
    <w:p w:rsidR="00BE66D3" w:rsidRPr="0017680A" w:rsidRDefault="00BE66D3">
      <w:pPr>
        <w:jc w:val="both"/>
        <w:rPr>
          <w:sz w:val="20"/>
          <w:szCs w:val="20"/>
        </w:rPr>
      </w:pPr>
    </w:p>
    <w:p w:rsidR="00BE66D3" w:rsidRPr="0017680A" w:rsidRDefault="00BE66D3">
      <w:pPr>
        <w:numPr>
          <w:ilvl w:val="0"/>
          <w:numId w:val="4"/>
        </w:numPr>
        <w:jc w:val="both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>Вытяжка служит для нейтрализации или удаления наружу кухонных паров. Ее следует подсоединить к соответствующему вентиляционному каналу (не подключать к находящимся в эксплуатации дымоходам, печным выводам или выводам выхлопов).</w:t>
      </w:r>
    </w:p>
    <w:p w:rsidR="00BE66D3" w:rsidRPr="0017680A" w:rsidRDefault="00BE66D3">
      <w:pPr>
        <w:numPr>
          <w:ilvl w:val="0"/>
          <w:numId w:val="4"/>
        </w:numPr>
        <w:jc w:val="both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>Устройство следует монтировать на высоте минимум 650 мм от рабочей поверхности электрической плиты или 700 мм от рабочей поверхности газовой плиты.</w:t>
      </w:r>
    </w:p>
    <w:p w:rsidR="00BE66D3" w:rsidRPr="0017680A" w:rsidRDefault="00BE66D3">
      <w:pPr>
        <w:numPr>
          <w:ilvl w:val="0"/>
          <w:numId w:val="4"/>
        </w:numPr>
        <w:jc w:val="both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>Под вытяжкой нельзя разводить открытый огонь.</w:t>
      </w:r>
    </w:p>
    <w:p w:rsidR="00BE66D3" w:rsidRDefault="00BE66D3">
      <w:pPr>
        <w:numPr>
          <w:ilvl w:val="0"/>
          <w:numId w:val="4"/>
        </w:numPr>
        <w:jc w:val="both"/>
        <w:rPr>
          <w:lang w:val="ru-RU"/>
        </w:rPr>
      </w:pPr>
      <w:r w:rsidRPr="0017680A">
        <w:rPr>
          <w:sz w:val="20"/>
          <w:szCs w:val="20"/>
          <w:lang w:val="ru-RU"/>
        </w:rPr>
        <w:t>Блюда, готовящиеся на жирах, должны постоянно находиться под наблюдением, поскольку жир легко воспламеняется</w:t>
      </w:r>
      <w:r>
        <w:rPr>
          <w:lang w:val="ru-RU"/>
        </w:rPr>
        <w:t>.</w:t>
      </w:r>
    </w:p>
    <w:p w:rsidR="00BE66D3" w:rsidRPr="0017680A" w:rsidRDefault="00BE66D3">
      <w:pPr>
        <w:numPr>
          <w:ilvl w:val="0"/>
          <w:numId w:val="4"/>
        </w:numPr>
        <w:jc w:val="both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>Противожировой фильтр вытяжки следует чистить минимум раз в два месяца, так как,  насыщаясь жирами, он становится легко воспламеняемым</w:t>
      </w:r>
      <w:proofErr w:type="gramStart"/>
      <w:r w:rsidRPr="0017680A">
        <w:rPr>
          <w:sz w:val="20"/>
          <w:szCs w:val="20"/>
          <w:lang w:val="ru-RU"/>
        </w:rPr>
        <w:t>..</w:t>
      </w:r>
      <w:proofErr w:type="gramEnd"/>
    </w:p>
    <w:p w:rsidR="00BE66D3" w:rsidRPr="0017680A" w:rsidRDefault="00BE66D3">
      <w:pPr>
        <w:numPr>
          <w:ilvl w:val="0"/>
          <w:numId w:val="4"/>
        </w:numPr>
        <w:jc w:val="both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>Перед каждой чисткой, сменой фильтра или перед началом ремонта следует вынуть вилку питания устройства из розетки.</w:t>
      </w:r>
    </w:p>
    <w:p w:rsidR="00BE66D3" w:rsidRPr="0017680A" w:rsidRDefault="00BE66D3">
      <w:pPr>
        <w:numPr>
          <w:ilvl w:val="0"/>
          <w:numId w:val="4"/>
        </w:numPr>
        <w:jc w:val="both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 xml:space="preserve">Если в помещении наряду с вытяжкой эксплуатируются иные устройства с неэлектрическим питанием (печи на тяжелом топливе, циркуляционные нагреватели), нужно обеспечить </w:t>
      </w:r>
      <w:r w:rsidRPr="0017680A">
        <w:rPr>
          <w:sz w:val="20"/>
          <w:szCs w:val="20"/>
          <w:lang w:val="ru-RU"/>
        </w:rPr>
        <w:lastRenderedPageBreak/>
        <w:t xml:space="preserve">достаточную вентиляцию (приток воздуха). Безопасная работа возможна, когда при одновременной работе вытяжки и упомянутых устройств, зависящих от воздуха в помещении, </w:t>
      </w:r>
      <w:proofErr w:type="gramStart"/>
      <w:r w:rsidRPr="0017680A">
        <w:rPr>
          <w:sz w:val="20"/>
          <w:szCs w:val="20"/>
          <w:lang w:val="ru-RU"/>
        </w:rPr>
        <w:t>в месте</w:t>
      </w:r>
      <w:proofErr w:type="gramEnd"/>
      <w:r w:rsidRPr="0017680A">
        <w:rPr>
          <w:sz w:val="20"/>
          <w:szCs w:val="20"/>
          <w:lang w:val="ru-RU"/>
        </w:rPr>
        <w:t xml:space="preserve"> их установки давление будет ниже максимум на  0,004 мБар (пункт недействителен, если вытяжка работает в режиме поглощения  запахов).</w:t>
      </w:r>
    </w:p>
    <w:p w:rsidR="00BE66D3" w:rsidRPr="0017680A" w:rsidRDefault="00BE66D3">
      <w:pPr>
        <w:ind w:left="360"/>
        <w:jc w:val="both"/>
        <w:rPr>
          <w:sz w:val="20"/>
          <w:szCs w:val="20"/>
          <w:lang w:val="ru-RU"/>
        </w:rPr>
      </w:pPr>
    </w:p>
    <w:p w:rsidR="00BE66D3" w:rsidRDefault="00BE66D3">
      <w:pPr>
        <w:ind w:left="360"/>
        <w:jc w:val="both"/>
        <w:rPr>
          <w:sz w:val="28"/>
          <w:lang w:val="ru-RU"/>
        </w:rPr>
      </w:pPr>
    </w:p>
    <w:p w:rsidR="00BE66D3" w:rsidRDefault="00BE66D3">
      <w:pPr>
        <w:ind w:left="360"/>
        <w:jc w:val="both"/>
        <w:rPr>
          <w:sz w:val="28"/>
          <w:lang w:val="ru-RU"/>
        </w:rPr>
      </w:pPr>
    </w:p>
    <w:p w:rsidR="00BE66D3" w:rsidRDefault="00BE66D3">
      <w:pPr>
        <w:jc w:val="center"/>
        <w:rPr>
          <w:b/>
          <w:bCs/>
          <w:lang w:val="ru-RU"/>
        </w:rPr>
      </w:pPr>
    </w:p>
    <w:p w:rsidR="00BE66D3" w:rsidRDefault="00BE66D3">
      <w:pPr>
        <w:jc w:val="center"/>
        <w:rPr>
          <w:b/>
          <w:bCs/>
          <w:lang w:val="ru-RU"/>
        </w:rPr>
      </w:pPr>
    </w:p>
    <w:p w:rsidR="00BE66D3" w:rsidRDefault="00BE66D3">
      <w:pPr>
        <w:jc w:val="center"/>
        <w:rPr>
          <w:b/>
          <w:bCs/>
          <w:lang w:val="ru-RU"/>
        </w:rPr>
      </w:pPr>
    </w:p>
    <w:p w:rsidR="00BE66D3" w:rsidRDefault="00BE66D3">
      <w:pPr>
        <w:jc w:val="center"/>
        <w:rPr>
          <w:lang w:val="ru-RU"/>
        </w:rPr>
      </w:pPr>
    </w:p>
    <w:p w:rsidR="00BE66D3" w:rsidRPr="0017680A" w:rsidRDefault="00BE66D3">
      <w:pPr>
        <w:pStyle w:val="9"/>
        <w:rPr>
          <w:bCs w:val="0"/>
          <w:sz w:val="20"/>
          <w:szCs w:val="20"/>
          <w:lang w:val="ru-RU"/>
        </w:rPr>
      </w:pPr>
      <w:r w:rsidRPr="0017680A">
        <w:rPr>
          <w:bCs w:val="0"/>
          <w:sz w:val="20"/>
          <w:szCs w:val="20"/>
          <w:lang w:val="ru-RU"/>
        </w:rPr>
        <w:t>МОНТАЖ ВЫТЯЖКИ НАД ЭЛЕКТРОПЛИТОЙ</w:t>
      </w:r>
    </w:p>
    <w:p w:rsidR="00BE66D3" w:rsidRDefault="00BE66D3">
      <w:pPr>
        <w:jc w:val="both"/>
      </w:pPr>
    </w:p>
    <w:p w:rsidR="00BE66D3" w:rsidRDefault="007252D0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3139440" cy="3924300"/>
            <wp:effectExtent l="19050" t="0" r="3810" b="0"/>
            <wp:docPr id="25" name="Obraz 25" descr="W:\RYSUNKI KATALOGOWE 2011\DELTA sventucośtam\Rys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W:\RYSUNKI KATALOGOWE 2011\DELTA sventucośtam\Rys.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132" cy="392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6D3" w:rsidRPr="0017680A" w:rsidRDefault="00BE66D3">
      <w:pPr>
        <w:jc w:val="both"/>
        <w:rPr>
          <w:b/>
          <w:bCs/>
          <w:sz w:val="20"/>
          <w:szCs w:val="20"/>
          <w:lang w:val="ru-RU"/>
        </w:rPr>
      </w:pPr>
      <w:r w:rsidRPr="0017680A">
        <w:rPr>
          <w:b/>
          <w:bCs/>
          <w:sz w:val="20"/>
          <w:szCs w:val="20"/>
          <w:lang w:val="ru-RU"/>
        </w:rPr>
        <w:t xml:space="preserve">5. МОНТАЖ </w:t>
      </w:r>
    </w:p>
    <w:p w:rsidR="00BE66D3" w:rsidRPr="0017680A" w:rsidRDefault="00BE66D3">
      <w:pPr>
        <w:jc w:val="both"/>
        <w:rPr>
          <w:b/>
          <w:bCs/>
          <w:sz w:val="20"/>
          <w:szCs w:val="20"/>
          <w:lang w:val="ru-RU"/>
        </w:rPr>
      </w:pPr>
    </w:p>
    <w:p w:rsidR="00BE66D3" w:rsidRPr="0017680A" w:rsidRDefault="00BE66D3">
      <w:pPr>
        <w:pStyle w:val="30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 xml:space="preserve">     Кухонная вытяжка может работать в двух режимах. Как вытяжка (с подключением к вентиляционному воздуховоду) или как поглотитель (с применением угольного фильтра).</w:t>
      </w:r>
    </w:p>
    <w:p w:rsidR="00BE66D3" w:rsidRPr="0017680A" w:rsidRDefault="00BE66D3">
      <w:pPr>
        <w:pStyle w:val="9"/>
        <w:jc w:val="left"/>
        <w:rPr>
          <w:sz w:val="20"/>
          <w:szCs w:val="20"/>
          <w:lang w:val="ru-RU"/>
        </w:rPr>
      </w:pPr>
    </w:p>
    <w:p w:rsidR="00BE66D3" w:rsidRPr="0017680A" w:rsidRDefault="00BE66D3">
      <w:pPr>
        <w:ind w:left="360"/>
        <w:jc w:val="both"/>
        <w:rPr>
          <w:sz w:val="20"/>
          <w:szCs w:val="20"/>
          <w:lang w:val="ru-RU"/>
        </w:rPr>
      </w:pPr>
    </w:p>
    <w:p w:rsidR="00BE66D3" w:rsidRPr="0017680A" w:rsidRDefault="00BE66D3">
      <w:pPr>
        <w:ind w:left="360"/>
        <w:jc w:val="both"/>
        <w:rPr>
          <w:b/>
          <w:bCs/>
          <w:sz w:val="20"/>
          <w:szCs w:val="20"/>
        </w:rPr>
      </w:pPr>
      <w:r w:rsidRPr="0017680A">
        <w:rPr>
          <w:b/>
          <w:bCs/>
          <w:sz w:val="20"/>
          <w:szCs w:val="20"/>
        </w:rPr>
        <w:t xml:space="preserve">1. </w:t>
      </w:r>
      <w:r w:rsidRPr="0017680A">
        <w:rPr>
          <w:b/>
          <w:bCs/>
          <w:sz w:val="20"/>
          <w:szCs w:val="20"/>
          <w:lang w:val="ru-RU"/>
        </w:rPr>
        <w:t>МОНТАЖ  КОРПУСА  ВЫТЯЖКИ</w:t>
      </w:r>
    </w:p>
    <w:p w:rsidR="00BE66D3" w:rsidRPr="0017680A" w:rsidRDefault="00BE66D3">
      <w:pPr>
        <w:ind w:left="360"/>
        <w:jc w:val="both"/>
        <w:rPr>
          <w:sz w:val="20"/>
          <w:szCs w:val="20"/>
        </w:rPr>
      </w:pPr>
    </w:p>
    <w:p w:rsidR="00BE66D3" w:rsidRPr="0017680A" w:rsidRDefault="00BE66D3">
      <w:pPr>
        <w:numPr>
          <w:ilvl w:val="0"/>
          <w:numId w:val="6"/>
        </w:numPr>
        <w:jc w:val="both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>Снять алюминиевый жировой фильтр, находящийся под корпусом вытяжки;</w:t>
      </w:r>
    </w:p>
    <w:p w:rsidR="00BE66D3" w:rsidRPr="0017680A" w:rsidRDefault="00BE66D3">
      <w:pPr>
        <w:numPr>
          <w:ilvl w:val="0"/>
          <w:numId w:val="6"/>
        </w:numPr>
        <w:jc w:val="both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 xml:space="preserve">Приставить корпус вытяжки к стене по вертикальной линии, обозначающей середину плиты, учитывая, что расстояние между отверстиями корпуса и рабочей поверхностью газовой плиты должно составлять минимум </w:t>
      </w:r>
      <w:r w:rsidR="007252D0" w:rsidRPr="007252D0">
        <w:rPr>
          <w:sz w:val="20"/>
          <w:szCs w:val="20"/>
          <w:lang w:val="ru-RU"/>
        </w:rPr>
        <w:t>650</w:t>
      </w:r>
      <w:r w:rsidRPr="0017680A">
        <w:rPr>
          <w:sz w:val="20"/>
          <w:szCs w:val="20"/>
          <w:lang w:val="ru-RU"/>
        </w:rPr>
        <w:t xml:space="preserve"> мм, а рабочей поверхностью электрической плиты - минимум </w:t>
      </w:r>
      <w:r w:rsidR="007252D0" w:rsidRPr="007252D0">
        <w:rPr>
          <w:sz w:val="20"/>
          <w:szCs w:val="20"/>
          <w:lang w:val="ru-RU"/>
        </w:rPr>
        <w:t>550</w:t>
      </w:r>
      <w:r w:rsidRPr="0017680A">
        <w:rPr>
          <w:sz w:val="20"/>
          <w:szCs w:val="20"/>
          <w:lang w:val="ru-RU"/>
        </w:rPr>
        <w:t xml:space="preserve"> мм.</w:t>
      </w:r>
    </w:p>
    <w:p w:rsidR="00BE66D3" w:rsidRPr="0017680A" w:rsidRDefault="00BE66D3">
      <w:pPr>
        <w:numPr>
          <w:ilvl w:val="0"/>
          <w:numId w:val="6"/>
        </w:numPr>
        <w:jc w:val="both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>Отметить отверстия на стене.  Чтобы упростить расположение отверстий на стене,  предварительно можно сделать бумажный шаблон.</w:t>
      </w:r>
    </w:p>
    <w:p w:rsidR="00BE66D3" w:rsidRPr="0017680A" w:rsidRDefault="00BE66D3">
      <w:pPr>
        <w:numPr>
          <w:ilvl w:val="0"/>
          <w:numId w:val="6"/>
        </w:numPr>
        <w:jc w:val="both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>Просверлить отверстия в стене с использованием сверла  Ø 8 мм  (рис.3) и навесить корпус вытяжки.</w:t>
      </w:r>
    </w:p>
    <w:p w:rsidR="00BE66D3" w:rsidRPr="0017680A" w:rsidRDefault="00BE66D3">
      <w:pPr>
        <w:ind w:left="720"/>
        <w:jc w:val="both"/>
        <w:rPr>
          <w:i/>
          <w:iCs/>
          <w:sz w:val="20"/>
          <w:szCs w:val="20"/>
          <w:lang w:val="ru-RU"/>
        </w:rPr>
      </w:pPr>
    </w:p>
    <w:p w:rsidR="00BE66D3" w:rsidRPr="0017680A" w:rsidRDefault="00BE66D3">
      <w:pPr>
        <w:ind w:left="720"/>
        <w:jc w:val="both"/>
        <w:rPr>
          <w:i/>
          <w:iCs/>
          <w:sz w:val="20"/>
          <w:szCs w:val="20"/>
          <w:lang w:val="ru-RU"/>
        </w:rPr>
      </w:pPr>
      <w:r w:rsidRPr="0017680A">
        <w:rPr>
          <w:i/>
          <w:iCs/>
          <w:sz w:val="20"/>
          <w:szCs w:val="20"/>
          <w:lang w:val="ru-RU"/>
        </w:rPr>
        <w:t>Рекомендуется, чтобы монтаж выполнял специалист.</w:t>
      </w:r>
    </w:p>
    <w:p w:rsidR="00BE66D3" w:rsidRPr="0017680A" w:rsidRDefault="00BE66D3">
      <w:pPr>
        <w:jc w:val="both"/>
        <w:rPr>
          <w:sz w:val="20"/>
          <w:szCs w:val="20"/>
          <w:lang w:val="ru-RU"/>
        </w:rPr>
      </w:pPr>
    </w:p>
    <w:p w:rsidR="00BE66D3" w:rsidRPr="0017680A" w:rsidRDefault="00BE66D3">
      <w:pPr>
        <w:ind w:left="360"/>
        <w:jc w:val="both"/>
        <w:rPr>
          <w:b/>
          <w:bCs/>
          <w:sz w:val="20"/>
          <w:szCs w:val="20"/>
          <w:lang w:val="ru-RU"/>
        </w:rPr>
      </w:pPr>
      <w:r w:rsidRPr="0017680A">
        <w:rPr>
          <w:b/>
          <w:bCs/>
          <w:sz w:val="20"/>
          <w:szCs w:val="20"/>
          <w:lang w:val="ru-RU"/>
        </w:rPr>
        <w:t>ВНИМАНИЕ!!!</w:t>
      </w:r>
    </w:p>
    <w:p w:rsidR="00BE66D3" w:rsidRPr="0017680A" w:rsidRDefault="00BE66D3">
      <w:pPr>
        <w:ind w:left="360"/>
        <w:jc w:val="both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>Перед монтажом тщательно проверить расстояние между плитой и вытяжкой.</w:t>
      </w:r>
    </w:p>
    <w:p w:rsidR="00BE66D3" w:rsidRPr="0017680A" w:rsidRDefault="00BE66D3">
      <w:pPr>
        <w:jc w:val="both"/>
        <w:rPr>
          <w:sz w:val="20"/>
          <w:szCs w:val="20"/>
          <w:lang w:val="ru-RU"/>
        </w:rPr>
      </w:pPr>
    </w:p>
    <w:p w:rsidR="00BE66D3" w:rsidRDefault="00BE66D3">
      <w:pPr>
        <w:jc w:val="both"/>
        <w:rPr>
          <w:lang w:val="ru-RU"/>
        </w:rPr>
      </w:pPr>
    </w:p>
    <w:p w:rsidR="00BE66D3" w:rsidRDefault="00BE66D3">
      <w:pPr>
        <w:jc w:val="center"/>
        <w:rPr>
          <w:lang w:val="ru-RU"/>
        </w:rPr>
      </w:pPr>
    </w:p>
    <w:p w:rsidR="00BE66D3" w:rsidRDefault="00BE66D3">
      <w:pPr>
        <w:ind w:left="360"/>
        <w:jc w:val="center"/>
      </w:pPr>
      <w:r>
        <w:object w:dxaOrig="9524" w:dyaOrig="9134">
          <v:shape id="_x0000_i1026" type="#_x0000_t75" style="width:293pt;height:273pt" o:ole="">
            <v:imagedata r:id="rId14" o:title=""/>
          </v:shape>
          <o:OLEObject Type="Embed" ProgID="PBrush" ShapeID="_x0000_i1026" DrawAspect="Content" ObjectID="_1502122505" r:id="rId15"/>
        </w:object>
      </w:r>
    </w:p>
    <w:p w:rsidR="00BE66D3" w:rsidRDefault="00BE66D3">
      <w:pPr>
        <w:pStyle w:val="a4"/>
      </w:pPr>
    </w:p>
    <w:p w:rsidR="00BE66D3" w:rsidRPr="0017680A" w:rsidRDefault="00BE66D3">
      <w:pPr>
        <w:pStyle w:val="a4"/>
        <w:rPr>
          <w:sz w:val="20"/>
          <w:szCs w:val="20"/>
          <w:lang w:val="ru-RU"/>
        </w:rPr>
      </w:pPr>
      <w:r>
        <w:rPr>
          <w:lang w:val="ru-RU"/>
        </w:rPr>
        <w:t xml:space="preserve">2. ПОДКЛЮЧЕНИЕ К ЭЛЕКТРИЧЕСКОЙ СЕТИ И ПРОВЕРКА </w:t>
      </w:r>
      <w:r w:rsidRPr="0017680A">
        <w:rPr>
          <w:sz w:val="20"/>
          <w:szCs w:val="20"/>
          <w:lang w:val="ru-RU"/>
        </w:rPr>
        <w:t>РАБОТЫ</w:t>
      </w:r>
    </w:p>
    <w:p w:rsidR="00BE66D3" w:rsidRPr="0017680A" w:rsidRDefault="00BE66D3">
      <w:pPr>
        <w:ind w:left="360"/>
        <w:jc w:val="both"/>
        <w:rPr>
          <w:sz w:val="20"/>
          <w:szCs w:val="20"/>
          <w:lang w:val="ru-RU"/>
        </w:rPr>
      </w:pPr>
    </w:p>
    <w:p w:rsidR="00BE66D3" w:rsidRPr="0017680A" w:rsidRDefault="00BE66D3" w:rsidP="00C14189">
      <w:pPr>
        <w:pStyle w:val="a4"/>
        <w:rPr>
          <w:b w:val="0"/>
          <w:bCs w:val="0"/>
          <w:sz w:val="20"/>
          <w:szCs w:val="20"/>
          <w:lang w:val="ru-RU"/>
        </w:rPr>
      </w:pPr>
      <w:r w:rsidRPr="0017680A">
        <w:rPr>
          <w:b w:val="0"/>
          <w:bCs w:val="0"/>
          <w:sz w:val="20"/>
          <w:szCs w:val="20"/>
          <w:lang w:val="ru-RU"/>
        </w:rPr>
        <w:t xml:space="preserve">        После подключения к источнику питания (в соответствии с предыдущими указаниями) следует проверить исправность работы освещения и двигателя.</w:t>
      </w:r>
    </w:p>
    <w:p w:rsidR="00BE66D3" w:rsidRPr="0017680A" w:rsidRDefault="00BE66D3" w:rsidP="00C14189">
      <w:pPr>
        <w:ind w:left="360"/>
        <w:jc w:val="both"/>
        <w:rPr>
          <w:sz w:val="20"/>
          <w:szCs w:val="20"/>
          <w:lang w:val="ru-RU"/>
        </w:rPr>
      </w:pPr>
    </w:p>
    <w:p w:rsidR="00BE66D3" w:rsidRPr="0017680A" w:rsidRDefault="00BE66D3" w:rsidP="00C14189">
      <w:pPr>
        <w:ind w:left="360"/>
        <w:jc w:val="both"/>
        <w:rPr>
          <w:b/>
          <w:bCs/>
          <w:sz w:val="20"/>
          <w:szCs w:val="20"/>
          <w:lang w:val="ru-RU"/>
        </w:rPr>
      </w:pPr>
      <w:r w:rsidRPr="0017680A">
        <w:rPr>
          <w:b/>
          <w:bCs/>
          <w:sz w:val="20"/>
          <w:szCs w:val="20"/>
          <w:lang w:val="ru-RU"/>
        </w:rPr>
        <w:t>3. УСТАНОВКА РЕЖИМА РАБОТЫ</w:t>
      </w:r>
    </w:p>
    <w:p w:rsidR="00BE66D3" w:rsidRPr="0017680A" w:rsidRDefault="00BE66D3">
      <w:pPr>
        <w:jc w:val="both"/>
        <w:rPr>
          <w:sz w:val="20"/>
          <w:szCs w:val="20"/>
          <w:lang w:val="ru-RU"/>
        </w:rPr>
      </w:pPr>
    </w:p>
    <w:p w:rsidR="00BE66D3" w:rsidRPr="0017680A" w:rsidRDefault="00BE66D3">
      <w:pPr>
        <w:ind w:left="360"/>
        <w:jc w:val="both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>3.1 УСТАНОВКА РЕЖИМА РАБОТЫ «ВЫТЯЖКА»</w:t>
      </w:r>
    </w:p>
    <w:p w:rsidR="00BE66D3" w:rsidRPr="0017680A" w:rsidRDefault="00BE66D3">
      <w:pPr>
        <w:ind w:left="360"/>
        <w:jc w:val="both"/>
        <w:rPr>
          <w:sz w:val="20"/>
          <w:szCs w:val="20"/>
          <w:lang w:val="ru-RU"/>
        </w:rPr>
      </w:pPr>
    </w:p>
    <w:p w:rsidR="00BE66D3" w:rsidRPr="0017680A" w:rsidRDefault="00BE66D3">
      <w:pPr>
        <w:ind w:left="360"/>
        <w:jc w:val="both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 xml:space="preserve">     В этом режиме воздух выводится наружу по специальному воздуховоду, который приобретается дополнительно. При этом режиме работы не следует использовать угольный фильтр. Вытяжка должна быть подключена к отверстию, выводящему воздух наружу при помощи эластичного трубопровода (</w:t>
      </w:r>
      <w:r w:rsidRPr="0017680A">
        <w:rPr>
          <w:rFonts w:ascii="Arial" w:hAnsi="Arial" w:cs="Arial"/>
          <w:sz w:val="20"/>
          <w:szCs w:val="20"/>
          <w:lang w:val="ru-RU"/>
        </w:rPr>
        <w:t>Ø</w:t>
      </w:r>
      <w:r w:rsidRPr="0017680A">
        <w:rPr>
          <w:sz w:val="20"/>
          <w:szCs w:val="20"/>
          <w:lang w:val="ru-RU"/>
        </w:rPr>
        <w:t xml:space="preserve"> 120 мм</w:t>
      </w:r>
      <w:proofErr w:type="gramStart"/>
      <w:r w:rsidRPr="0017680A">
        <w:rPr>
          <w:sz w:val="20"/>
          <w:szCs w:val="20"/>
          <w:lang w:val="ru-RU"/>
        </w:rPr>
        <w:t xml:space="preserve"> )</w:t>
      </w:r>
      <w:proofErr w:type="gramEnd"/>
      <w:r w:rsidRPr="0017680A">
        <w:rPr>
          <w:sz w:val="20"/>
          <w:szCs w:val="20"/>
          <w:lang w:val="ru-RU"/>
        </w:rPr>
        <w:t xml:space="preserve">. </w:t>
      </w:r>
    </w:p>
    <w:p w:rsidR="00BE66D3" w:rsidRPr="0017680A" w:rsidRDefault="00BE66D3">
      <w:pPr>
        <w:ind w:left="360"/>
        <w:jc w:val="both"/>
        <w:rPr>
          <w:sz w:val="20"/>
          <w:szCs w:val="20"/>
          <w:lang w:val="ru-RU"/>
        </w:rPr>
      </w:pPr>
    </w:p>
    <w:p w:rsidR="00BE66D3" w:rsidRPr="0017680A" w:rsidRDefault="00BE66D3">
      <w:pPr>
        <w:pStyle w:val="a4"/>
        <w:jc w:val="left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>При монтаже вытяжки для этого режима следует действовать следующим образом:</w:t>
      </w:r>
    </w:p>
    <w:p w:rsidR="00BE66D3" w:rsidRPr="0017680A" w:rsidRDefault="00BE66D3">
      <w:pPr>
        <w:rPr>
          <w:sz w:val="20"/>
          <w:szCs w:val="20"/>
          <w:lang w:val="ru-RU"/>
        </w:rPr>
      </w:pPr>
    </w:p>
    <w:p w:rsidR="00BE66D3" w:rsidRPr="0017680A" w:rsidRDefault="00BE66D3" w:rsidP="00C14189">
      <w:pPr>
        <w:numPr>
          <w:ilvl w:val="0"/>
          <w:numId w:val="5"/>
        </w:numPr>
        <w:jc w:val="both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>Закрепить вытяжку на стене  (рис.3) при помощи шурупов. Чтобы упростить обозначение отверстий корпуса на стене, можно воспользоваться изготовленным бумажным шаблоном.</w:t>
      </w:r>
    </w:p>
    <w:p w:rsidR="00BE66D3" w:rsidRPr="0017680A" w:rsidRDefault="00BE66D3" w:rsidP="00C14189">
      <w:pPr>
        <w:numPr>
          <w:ilvl w:val="0"/>
          <w:numId w:val="5"/>
        </w:numPr>
        <w:jc w:val="both"/>
        <w:rPr>
          <w:sz w:val="20"/>
          <w:szCs w:val="20"/>
        </w:rPr>
      </w:pPr>
      <w:r w:rsidRPr="0017680A">
        <w:rPr>
          <w:sz w:val="20"/>
          <w:szCs w:val="20"/>
          <w:lang w:val="ru-RU"/>
        </w:rPr>
        <w:t>Присоединить вытяжку к вентиляционному воздуховоду при помощи предварительно приобретенной трубы вывода воздуха (размер Ø 120 мм</w:t>
      </w:r>
      <w:proofErr w:type="gramStart"/>
      <w:r w:rsidRPr="0017680A">
        <w:rPr>
          <w:sz w:val="20"/>
          <w:szCs w:val="20"/>
          <w:lang w:val="ru-RU"/>
        </w:rPr>
        <w:t xml:space="preserve"> )</w:t>
      </w:r>
      <w:proofErr w:type="gramEnd"/>
      <w:r w:rsidRPr="0017680A">
        <w:rPr>
          <w:sz w:val="20"/>
          <w:szCs w:val="20"/>
          <w:lang w:val="ru-RU"/>
        </w:rPr>
        <w:t>. Другой конец трубы соединить с пластиковой муфтой. После монтажа вставить вилку вытяжки в источник питания</w:t>
      </w:r>
      <w:r w:rsidRPr="0017680A">
        <w:rPr>
          <w:sz w:val="20"/>
          <w:szCs w:val="20"/>
        </w:rPr>
        <w:t>.</w:t>
      </w:r>
    </w:p>
    <w:p w:rsidR="00BE66D3" w:rsidRPr="0017680A" w:rsidRDefault="00BE66D3" w:rsidP="00C14189">
      <w:pPr>
        <w:numPr>
          <w:ilvl w:val="0"/>
          <w:numId w:val="5"/>
        </w:numPr>
        <w:jc w:val="both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>Над</w:t>
      </w:r>
      <w:r w:rsidRPr="0017680A">
        <w:rPr>
          <w:sz w:val="20"/>
          <w:szCs w:val="20"/>
        </w:rPr>
        <w:t xml:space="preserve"> </w:t>
      </w:r>
      <w:r w:rsidRPr="0017680A">
        <w:rPr>
          <w:sz w:val="20"/>
          <w:szCs w:val="20"/>
          <w:lang w:val="ru-RU"/>
        </w:rPr>
        <w:t>вентиляционным</w:t>
      </w:r>
      <w:r w:rsidRPr="0017680A">
        <w:rPr>
          <w:sz w:val="20"/>
          <w:szCs w:val="20"/>
        </w:rPr>
        <w:t xml:space="preserve"> </w:t>
      </w:r>
      <w:r w:rsidRPr="0017680A">
        <w:rPr>
          <w:sz w:val="20"/>
          <w:szCs w:val="20"/>
          <w:lang w:val="ru-RU"/>
        </w:rPr>
        <w:t>воздуховодом</w:t>
      </w:r>
      <w:r w:rsidRPr="0017680A">
        <w:rPr>
          <w:sz w:val="20"/>
          <w:szCs w:val="20"/>
        </w:rPr>
        <w:t xml:space="preserve"> </w:t>
      </w:r>
      <w:r w:rsidRPr="0017680A">
        <w:rPr>
          <w:sz w:val="20"/>
          <w:szCs w:val="20"/>
          <w:lang w:val="ru-RU"/>
        </w:rPr>
        <w:t>установить</w:t>
      </w:r>
      <w:r w:rsidRPr="0017680A">
        <w:rPr>
          <w:sz w:val="20"/>
          <w:szCs w:val="20"/>
        </w:rPr>
        <w:t xml:space="preserve"> </w:t>
      </w:r>
      <w:r w:rsidRPr="0017680A">
        <w:rPr>
          <w:sz w:val="20"/>
          <w:szCs w:val="20"/>
          <w:lang w:val="ru-RU"/>
        </w:rPr>
        <w:t>направляющую</w:t>
      </w:r>
      <w:r w:rsidRPr="0017680A">
        <w:rPr>
          <w:sz w:val="20"/>
          <w:szCs w:val="20"/>
        </w:rPr>
        <w:t xml:space="preserve"> </w:t>
      </w:r>
      <w:r w:rsidRPr="0017680A">
        <w:rPr>
          <w:sz w:val="20"/>
          <w:szCs w:val="20"/>
          <w:lang w:val="ru-RU"/>
        </w:rPr>
        <w:t>воздуха</w:t>
      </w:r>
      <w:r w:rsidRPr="0017680A">
        <w:rPr>
          <w:sz w:val="20"/>
          <w:szCs w:val="20"/>
        </w:rPr>
        <w:t xml:space="preserve">, </w:t>
      </w:r>
      <w:r w:rsidRPr="0017680A">
        <w:rPr>
          <w:sz w:val="20"/>
          <w:szCs w:val="20"/>
          <w:lang w:val="ru-RU"/>
        </w:rPr>
        <w:t>которую</w:t>
      </w:r>
      <w:r w:rsidRPr="0017680A">
        <w:rPr>
          <w:sz w:val="20"/>
          <w:szCs w:val="20"/>
        </w:rPr>
        <w:t xml:space="preserve"> </w:t>
      </w:r>
      <w:r w:rsidRPr="0017680A">
        <w:rPr>
          <w:sz w:val="20"/>
          <w:szCs w:val="20"/>
          <w:lang w:val="ru-RU"/>
        </w:rPr>
        <w:t>следует</w:t>
      </w:r>
      <w:r w:rsidRPr="0017680A">
        <w:rPr>
          <w:sz w:val="20"/>
          <w:szCs w:val="20"/>
        </w:rPr>
        <w:t xml:space="preserve"> </w:t>
      </w:r>
      <w:r w:rsidRPr="0017680A">
        <w:rPr>
          <w:sz w:val="20"/>
          <w:szCs w:val="20"/>
          <w:lang w:val="ru-RU"/>
        </w:rPr>
        <w:t>соединить</w:t>
      </w:r>
      <w:r w:rsidRPr="0017680A">
        <w:rPr>
          <w:sz w:val="20"/>
          <w:szCs w:val="20"/>
        </w:rPr>
        <w:t xml:space="preserve"> </w:t>
      </w:r>
      <w:r w:rsidRPr="0017680A">
        <w:rPr>
          <w:sz w:val="20"/>
          <w:szCs w:val="20"/>
          <w:lang w:val="ru-RU"/>
        </w:rPr>
        <w:t>при</w:t>
      </w:r>
      <w:r w:rsidRPr="0017680A">
        <w:rPr>
          <w:sz w:val="20"/>
          <w:szCs w:val="20"/>
        </w:rPr>
        <w:t xml:space="preserve"> </w:t>
      </w:r>
      <w:r w:rsidRPr="0017680A">
        <w:rPr>
          <w:sz w:val="20"/>
          <w:szCs w:val="20"/>
          <w:lang w:val="ru-RU"/>
        </w:rPr>
        <w:t>помощи</w:t>
      </w:r>
      <w:r w:rsidRPr="0017680A">
        <w:rPr>
          <w:sz w:val="20"/>
          <w:szCs w:val="20"/>
        </w:rPr>
        <w:t xml:space="preserve"> 2</w:t>
      </w:r>
      <w:r w:rsidRPr="0017680A">
        <w:rPr>
          <w:sz w:val="20"/>
          <w:szCs w:val="20"/>
          <w:lang w:val="ru-RU"/>
        </w:rPr>
        <w:t xml:space="preserve">-х </w:t>
      </w:r>
      <w:r w:rsidRPr="0017680A">
        <w:rPr>
          <w:sz w:val="20"/>
          <w:szCs w:val="20"/>
        </w:rPr>
        <w:t xml:space="preserve"> </w:t>
      </w:r>
      <w:r w:rsidRPr="0017680A">
        <w:rPr>
          <w:sz w:val="20"/>
          <w:szCs w:val="20"/>
          <w:lang w:val="ru-RU"/>
        </w:rPr>
        <w:t>маленьких</w:t>
      </w:r>
      <w:r w:rsidRPr="0017680A">
        <w:rPr>
          <w:sz w:val="20"/>
          <w:szCs w:val="20"/>
        </w:rPr>
        <w:t xml:space="preserve"> </w:t>
      </w:r>
      <w:r w:rsidRPr="0017680A">
        <w:rPr>
          <w:sz w:val="20"/>
          <w:szCs w:val="20"/>
          <w:lang w:val="ru-RU"/>
        </w:rPr>
        <w:t>винтов</w:t>
      </w:r>
      <w:r w:rsidRPr="0017680A">
        <w:rPr>
          <w:sz w:val="20"/>
          <w:szCs w:val="20"/>
        </w:rPr>
        <w:t xml:space="preserve"> </w:t>
      </w:r>
      <w:r w:rsidRPr="0017680A">
        <w:rPr>
          <w:sz w:val="20"/>
          <w:szCs w:val="20"/>
          <w:lang w:val="ru-RU"/>
        </w:rPr>
        <w:t>с</w:t>
      </w:r>
      <w:r w:rsidRPr="0017680A">
        <w:rPr>
          <w:sz w:val="20"/>
          <w:szCs w:val="20"/>
        </w:rPr>
        <w:t xml:space="preserve"> </w:t>
      </w:r>
      <w:r w:rsidRPr="0017680A">
        <w:rPr>
          <w:sz w:val="20"/>
          <w:szCs w:val="20"/>
          <w:lang w:val="ru-RU"/>
        </w:rPr>
        <w:t>верхней</w:t>
      </w:r>
      <w:r>
        <w:t xml:space="preserve"> </w:t>
      </w:r>
      <w:r w:rsidRPr="0017680A">
        <w:rPr>
          <w:sz w:val="20"/>
          <w:szCs w:val="20"/>
          <w:lang w:val="ru-RU"/>
        </w:rPr>
        <w:t>трубой</w:t>
      </w:r>
      <w:r w:rsidRPr="0017680A">
        <w:rPr>
          <w:sz w:val="20"/>
          <w:szCs w:val="20"/>
        </w:rPr>
        <w:t xml:space="preserve"> (</w:t>
      </w:r>
      <w:r w:rsidRPr="0017680A">
        <w:rPr>
          <w:sz w:val="20"/>
          <w:szCs w:val="20"/>
          <w:lang w:val="ru-RU"/>
        </w:rPr>
        <w:t>возле</w:t>
      </w:r>
      <w:r w:rsidRPr="0017680A">
        <w:rPr>
          <w:sz w:val="20"/>
          <w:szCs w:val="20"/>
        </w:rPr>
        <w:t xml:space="preserve"> </w:t>
      </w:r>
      <w:r w:rsidRPr="0017680A">
        <w:rPr>
          <w:sz w:val="20"/>
          <w:szCs w:val="20"/>
          <w:lang w:val="ru-RU"/>
        </w:rPr>
        <w:t>выходных</w:t>
      </w:r>
      <w:r w:rsidRPr="0017680A">
        <w:rPr>
          <w:sz w:val="20"/>
          <w:szCs w:val="20"/>
        </w:rPr>
        <w:t xml:space="preserve"> </w:t>
      </w:r>
      <w:r w:rsidRPr="0017680A">
        <w:rPr>
          <w:sz w:val="20"/>
          <w:szCs w:val="20"/>
          <w:lang w:val="ru-RU"/>
        </w:rPr>
        <w:t>отверстий</w:t>
      </w:r>
      <w:r w:rsidRPr="0017680A">
        <w:rPr>
          <w:sz w:val="20"/>
          <w:szCs w:val="20"/>
        </w:rPr>
        <w:t xml:space="preserve">). </w:t>
      </w:r>
      <w:r w:rsidRPr="0017680A">
        <w:rPr>
          <w:sz w:val="20"/>
          <w:szCs w:val="20"/>
          <w:lang w:val="ru-RU"/>
        </w:rPr>
        <w:t>Если вентиляционное отверстие расположено за пределами обеих</w:t>
      </w:r>
      <w:r>
        <w:rPr>
          <w:lang w:val="ru-RU"/>
        </w:rPr>
        <w:t xml:space="preserve"> </w:t>
      </w:r>
      <w:r w:rsidRPr="0017680A">
        <w:rPr>
          <w:sz w:val="20"/>
          <w:szCs w:val="20"/>
          <w:lang w:val="ru-RU"/>
        </w:rPr>
        <w:t xml:space="preserve">труб, направляющую, после установки на распорный штырь, надо согнуть под углом 90 </w:t>
      </w:r>
      <w:r w:rsidRPr="0017680A">
        <w:rPr>
          <w:sz w:val="20"/>
          <w:szCs w:val="20"/>
          <w:vertAlign w:val="superscript"/>
          <w:lang w:val="ru-RU"/>
        </w:rPr>
        <w:t>0</w:t>
      </w:r>
      <w:r w:rsidRPr="0017680A">
        <w:rPr>
          <w:sz w:val="20"/>
          <w:szCs w:val="20"/>
          <w:lang w:val="ru-RU"/>
        </w:rPr>
        <w:t xml:space="preserve"> и прижать к стене для обеспечения возможности выхода воздуха.</w:t>
      </w:r>
    </w:p>
    <w:p w:rsidR="00BE66D3" w:rsidRPr="0017680A" w:rsidRDefault="00BE66D3" w:rsidP="00C14189">
      <w:pPr>
        <w:numPr>
          <w:ilvl w:val="0"/>
          <w:numId w:val="5"/>
        </w:numPr>
        <w:jc w:val="both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>Закрепить  нижнюю трубу в пластиковом рукаве корпуса вытяжки при помощи 2-х  маленьких винтов.</w:t>
      </w:r>
    </w:p>
    <w:p w:rsidR="00BE66D3" w:rsidRPr="0017680A" w:rsidRDefault="00BE66D3" w:rsidP="00C14189">
      <w:pPr>
        <w:ind w:left="360"/>
        <w:jc w:val="both"/>
        <w:rPr>
          <w:sz w:val="20"/>
          <w:szCs w:val="20"/>
          <w:lang w:val="ru-RU"/>
        </w:rPr>
      </w:pPr>
    </w:p>
    <w:p w:rsidR="00BE66D3" w:rsidRPr="0017680A" w:rsidRDefault="00BE66D3" w:rsidP="00C14189">
      <w:pPr>
        <w:ind w:left="360"/>
        <w:jc w:val="both"/>
        <w:rPr>
          <w:sz w:val="20"/>
          <w:szCs w:val="20"/>
          <w:lang w:val="ru-RU"/>
        </w:rPr>
      </w:pPr>
      <w:r w:rsidRPr="0017680A">
        <w:rPr>
          <w:b/>
          <w:sz w:val="20"/>
          <w:szCs w:val="20"/>
          <w:lang w:val="ru-RU"/>
        </w:rPr>
        <w:t>Внимание</w:t>
      </w:r>
      <w:r w:rsidRPr="0017680A">
        <w:rPr>
          <w:sz w:val="20"/>
          <w:szCs w:val="20"/>
          <w:lang w:val="ru-RU"/>
        </w:rPr>
        <w:t>:  Воздух из вытяжки не должен выводиться в дымоход, служащий для выведения продуктов сгорания устройств, сжигающих газ или иное топливо.</w:t>
      </w:r>
    </w:p>
    <w:p w:rsidR="00BE66D3" w:rsidRPr="0017680A" w:rsidRDefault="00BE66D3" w:rsidP="00C14189">
      <w:pPr>
        <w:ind w:left="360"/>
        <w:jc w:val="both"/>
        <w:rPr>
          <w:sz w:val="20"/>
          <w:szCs w:val="20"/>
          <w:lang w:val="ru-RU"/>
        </w:rPr>
      </w:pPr>
    </w:p>
    <w:p w:rsidR="00BE66D3" w:rsidRPr="0017680A" w:rsidRDefault="00BE66D3">
      <w:pPr>
        <w:ind w:left="360"/>
        <w:jc w:val="both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>3.2 УСТАНОВКА РЕЖИМА РАБОТЫ ПОГЛОЩЕНИЯ ЗАПАХОВ</w:t>
      </w:r>
    </w:p>
    <w:p w:rsidR="00BE66D3" w:rsidRPr="0017680A" w:rsidRDefault="00BE66D3">
      <w:pPr>
        <w:ind w:left="360"/>
        <w:jc w:val="both"/>
        <w:rPr>
          <w:sz w:val="20"/>
          <w:szCs w:val="20"/>
          <w:lang w:val="ru-RU"/>
        </w:rPr>
      </w:pPr>
    </w:p>
    <w:p w:rsidR="00BE66D3" w:rsidRPr="0017680A" w:rsidRDefault="00BE66D3">
      <w:pPr>
        <w:ind w:firstLine="360"/>
        <w:jc w:val="both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 xml:space="preserve">    В этом режиме работы отфильтрованный воздух возвращается обратно в помещение через двусторонние отверстия, расположенные в верхней трубе. Для  работы в этом режиме нужно установить </w:t>
      </w:r>
      <w:r w:rsidRPr="0017680A">
        <w:rPr>
          <w:sz w:val="20"/>
          <w:szCs w:val="20"/>
          <w:lang w:val="ru-RU"/>
        </w:rPr>
        <w:lastRenderedPageBreak/>
        <w:t xml:space="preserve">угольный фильтр. При покупке фильтра следует  сообщить точную модель вытяжки, указанную на табличке, находящейся  внутри корпуса вытяжки устройства. </w:t>
      </w:r>
    </w:p>
    <w:p w:rsidR="00BE66D3" w:rsidRPr="0017680A" w:rsidRDefault="00BE66D3">
      <w:pPr>
        <w:ind w:firstLine="360"/>
        <w:jc w:val="both"/>
        <w:rPr>
          <w:sz w:val="20"/>
          <w:szCs w:val="20"/>
          <w:lang w:val="ru-RU"/>
        </w:rPr>
      </w:pPr>
    </w:p>
    <w:p w:rsidR="00BE66D3" w:rsidRPr="0017680A" w:rsidRDefault="00BE66D3">
      <w:pPr>
        <w:pStyle w:val="a4"/>
        <w:jc w:val="left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>При монтаже вытяжки для этого режима следует действовать следующим образом:</w:t>
      </w:r>
    </w:p>
    <w:p w:rsidR="00BE66D3" w:rsidRPr="0017680A" w:rsidRDefault="00BE66D3">
      <w:pPr>
        <w:pStyle w:val="a4"/>
        <w:jc w:val="left"/>
        <w:rPr>
          <w:sz w:val="20"/>
          <w:szCs w:val="20"/>
          <w:lang w:val="ru-RU"/>
        </w:rPr>
      </w:pPr>
    </w:p>
    <w:p w:rsidR="00BE66D3" w:rsidRPr="0017680A" w:rsidRDefault="00BE66D3">
      <w:pPr>
        <w:numPr>
          <w:ilvl w:val="0"/>
          <w:numId w:val="12"/>
        </w:numPr>
        <w:jc w:val="both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>Закрепить корпус вытяжки на стене  (рис.3) при помощи 2-х шурупов. Чтобы упростить процедуру разметки, можно воспользоваться бумажным шаблоном.</w:t>
      </w:r>
    </w:p>
    <w:p w:rsidR="00BE66D3" w:rsidRPr="0017680A" w:rsidRDefault="00BE66D3">
      <w:pPr>
        <w:numPr>
          <w:ilvl w:val="0"/>
          <w:numId w:val="12"/>
        </w:numPr>
        <w:jc w:val="both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>В месте окончания верхней трубы (у выходных отверстий) прикрепить к стене на распорный штырь направляющую воздуха, которая соединяется с верхней трубой при помощи 2-х маленьких винтов.</w:t>
      </w:r>
    </w:p>
    <w:p w:rsidR="00BE66D3" w:rsidRPr="0017680A" w:rsidRDefault="00BE66D3">
      <w:pPr>
        <w:numPr>
          <w:ilvl w:val="0"/>
          <w:numId w:val="12"/>
        </w:numPr>
        <w:jc w:val="both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>Закрепить нижнюю часть трубы к пластиковому рукаву вытяжки при помощи двух винтов.</w:t>
      </w:r>
    </w:p>
    <w:p w:rsidR="00BE66D3" w:rsidRPr="0017680A" w:rsidRDefault="00BE66D3">
      <w:pPr>
        <w:jc w:val="both"/>
        <w:rPr>
          <w:sz w:val="20"/>
          <w:szCs w:val="20"/>
          <w:lang w:val="ru-RU"/>
        </w:rPr>
      </w:pPr>
    </w:p>
    <w:p w:rsidR="00BE66D3" w:rsidRPr="0017680A" w:rsidRDefault="00BE66D3">
      <w:pPr>
        <w:numPr>
          <w:ilvl w:val="0"/>
          <w:numId w:val="8"/>
        </w:numPr>
        <w:jc w:val="both"/>
        <w:rPr>
          <w:b/>
          <w:bCs/>
          <w:sz w:val="20"/>
          <w:szCs w:val="20"/>
        </w:rPr>
      </w:pPr>
      <w:r w:rsidRPr="0017680A">
        <w:rPr>
          <w:b/>
          <w:bCs/>
          <w:sz w:val="20"/>
          <w:szCs w:val="20"/>
          <w:lang w:val="ru-RU"/>
        </w:rPr>
        <w:t>ЭКСПЛУАТАЦИЯ И ОБСЛУЖИВАНИЕ</w:t>
      </w:r>
    </w:p>
    <w:p w:rsidR="00BE66D3" w:rsidRPr="0017680A" w:rsidRDefault="00BE66D3">
      <w:pPr>
        <w:ind w:left="360"/>
        <w:jc w:val="both"/>
        <w:rPr>
          <w:b/>
          <w:bCs/>
          <w:sz w:val="20"/>
          <w:szCs w:val="20"/>
        </w:rPr>
      </w:pPr>
    </w:p>
    <w:p w:rsidR="00BE66D3" w:rsidRPr="0017680A" w:rsidRDefault="00BE66D3">
      <w:pPr>
        <w:numPr>
          <w:ilvl w:val="0"/>
          <w:numId w:val="9"/>
        </w:numPr>
        <w:jc w:val="both"/>
        <w:rPr>
          <w:sz w:val="20"/>
          <w:szCs w:val="20"/>
        </w:rPr>
      </w:pPr>
      <w:r w:rsidRPr="0017680A">
        <w:rPr>
          <w:b/>
          <w:bCs/>
          <w:sz w:val="20"/>
          <w:szCs w:val="20"/>
          <w:lang w:val="ru-RU"/>
        </w:rPr>
        <w:t>БЕЗОПАСНОСТЬ</w:t>
      </w:r>
    </w:p>
    <w:p w:rsidR="00BE66D3" w:rsidRPr="0017680A" w:rsidRDefault="00BE66D3">
      <w:pPr>
        <w:ind w:left="360"/>
        <w:jc w:val="both"/>
        <w:rPr>
          <w:sz w:val="20"/>
          <w:szCs w:val="20"/>
        </w:rPr>
      </w:pPr>
    </w:p>
    <w:p w:rsidR="00BE66D3" w:rsidRPr="0017680A" w:rsidRDefault="00BE66D3" w:rsidP="00C14189">
      <w:pPr>
        <w:ind w:left="720"/>
        <w:jc w:val="both"/>
        <w:rPr>
          <w:sz w:val="20"/>
          <w:szCs w:val="20"/>
          <w:lang w:val="ru-RU"/>
        </w:rPr>
      </w:pPr>
      <w:proofErr w:type="gramStart"/>
      <w:r w:rsidRPr="0017680A">
        <w:rPr>
          <w:sz w:val="20"/>
          <w:szCs w:val="20"/>
          <w:lang w:val="ru-RU"/>
        </w:rPr>
        <w:t>Следует</w:t>
      </w:r>
      <w:proofErr w:type="gramEnd"/>
      <w:r w:rsidRPr="0017680A">
        <w:rPr>
          <w:sz w:val="20"/>
          <w:szCs w:val="20"/>
          <w:lang w:val="ru-RU"/>
        </w:rPr>
        <w:t xml:space="preserve">  безусловно соблюдать правила техники безопасности и монтажа, изложенные в настоящей инструкции. Жировой фильтр и угольные фильтры должны очищаться, или заменяться новыми, в соответствии с рекомендациями производителя, или чаще, если вытяжка работает более 4 часов в день. При</w:t>
      </w:r>
      <w:r w:rsidRPr="0017680A">
        <w:rPr>
          <w:sz w:val="20"/>
          <w:szCs w:val="20"/>
        </w:rPr>
        <w:t xml:space="preserve"> </w:t>
      </w:r>
      <w:r w:rsidRPr="0017680A">
        <w:rPr>
          <w:sz w:val="20"/>
          <w:szCs w:val="20"/>
          <w:lang w:val="ru-RU"/>
        </w:rPr>
        <w:t>использовании</w:t>
      </w:r>
      <w:r w:rsidRPr="0017680A">
        <w:rPr>
          <w:sz w:val="20"/>
          <w:szCs w:val="20"/>
        </w:rPr>
        <w:t xml:space="preserve"> </w:t>
      </w:r>
      <w:r w:rsidRPr="0017680A">
        <w:rPr>
          <w:sz w:val="20"/>
          <w:szCs w:val="20"/>
          <w:lang w:val="ru-RU"/>
        </w:rPr>
        <w:t>газовой</w:t>
      </w:r>
      <w:r w:rsidRPr="0017680A">
        <w:rPr>
          <w:sz w:val="20"/>
          <w:szCs w:val="20"/>
        </w:rPr>
        <w:t xml:space="preserve"> </w:t>
      </w:r>
      <w:r w:rsidRPr="0017680A">
        <w:rPr>
          <w:sz w:val="20"/>
          <w:szCs w:val="20"/>
          <w:lang w:val="ru-RU"/>
        </w:rPr>
        <w:t>плиты</w:t>
      </w:r>
      <w:r w:rsidRPr="0017680A">
        <w:rPr>
          <w:sz w:val="20"/>
          <w:szCs w:val="20"/>
        </w:rPr>
        <w:t xml:space="preserve"> </w:t>
      </w:r>
      <w:r w:rsidRPr="0017680A">
        <w:rPr>
          <w:sz w:val="20"/>
          <w:szCs w:val="20"/>
          <w:lang w:val="ru-RU"/>
        </w:rPr>
        <w:t>нельзя</w:t>
      </w:r>
      <w:r w:rsidRPr="0017680A">
        <w:rPr>
          <w:sz w:val="20"/>
          <w:szCs w:val="20"/>
        </w:rPr>
        <w:t xml:space="preserve"> </w:t>
      </w:r>
      <w:r w:rsidRPr="0017680A">
        <w:rPr>
          <w:sz w:val="20"/>
          <w:szCs w:val="20"/>
          <w:lang w:val="ru-RU"/>
        </w:rPr>
        <w:t>оставлять</w:t>
      </w:r>
      <w:r w:rsidRPr="0017680A">
        <w:rPr>
          <w:sz w:val="20"/>
          <w:szCs w:val="20"/>
        </w:rPr>
        <w:t xml:space="preserve"> </w:t>
      </w:r>
      <w:r w:rsidRPr="0017680A">
        <w:rPr>
          <w:sz w:val="20"/>
          <w:szCs w:val="20"/>
          <w:lang w:val="ru-RU"/>
        </w:rPr>
        <w:t>открытый</w:t>
      </w:r>
      <w:r w:rsidRPr="0017680A">
        <w:rPr>
          <w:sz w:val="20"/>
          <w:szCs w:val="20"/>
        </w:rPr>
        <w:t xml:space="preserve"> </w:t>
      </w:r>
      <w:r w:rsidRPr="0017680A">
        <w:rPr>
          <w:sz w:val="20"/>
          <w:szCs w:val="20"/>
          <w:lang w:val="ru-RU"/>
        </w:rPr>
        <w:t>огонь</w:t>
      </w:r>
      <w:r w:rsidRPr="0017680A">
        <w:rPr>
          <w:sz w:val="20"/>
          <w:szCs w:val="20"/>
        </w:rPr>
        <w:t>.</w:t>
      </w:r>
    </w:p>
    <w:p w:rsidR="00BE66D3" w:rsidRPr="0017680A" w:rsidRDefault="00BE66D3" w:rsidP="00C14189">
      <w:pPr>
        <w:ind w:left="720"/>
        <w:jc w:val="both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 xml:space="preserve">Нужно проверять, не выходит ли пламя за границы посуды, так как это приводит к ненужным потерям энергии и опасной концентрации тепла. </w:t>
      </w:r>
    </w:p>
    <w:p w:rsidR="00BE66D3" w:rsidRPr="0017680A" w:rsidRDefault="00BE66D3" w:rsidP="00C14189">
      <w:pPr>
        <w:ind w:left="360" w:firstLine="348"/>
        <w:jc w:val="both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>Не следует использовать вытяжку в иных, чем те,  для которых она предназначена, целях.</w:t>
      </w:r>
    </w:p>
    <w:p w:rsidR="00BE66D3" w:rsidRPr="0017680A" w:rsidRDefault="00BE66D3">
      <w:pPr>
        <w:ind w:left="360"/>
        <w:rPr>
          <w:sz w:val="20"/>
          <w:szCs w:val="20"/>
          <w:lang w:val="ru-RU"/>
        </w:rPr>
      </w:pPr>
    </w:p>
    <w:p w:rsidR="00BE66D3" w:rsidRPr="0017680A" w:rsidRDefault="00BE66D3">
      <w:pPr>
        <w:ind w:left="360"/>
        <w:rPr>
          <w:b/>
          <w:bCs/>
          <w:sz w:val="20"/>
          <w:szCs w:val="20"/>
          <w:lang w:val="ru-RU"/>
        </w:rPr>
      </w:pPr>
      <w:r w:rsidRPr="0017680A">
        <w:rPr>
          <w:b/>
          <w:bCs/>
          <w:sz w:val="20"/>
          <w:szCs w:val="20"/>
          <w:lang w:val="ru-RU"/>
        </w:rPr>
        <w:t>Если  вытяжка не очищается согласно требованиям инструкции, возрастает риск пожара!</w:t>
      </w:r>
    </w:p>
    <w:p w:rsidR="00BE66D3" w:rsidRPr="0017680A" w:rsidRDefault="00BE66D3">
      <w:pPr>
        <w:ind w:left="360"/>
        <w:jc w:val="both"/>
        <w:rPr>
          <w:sz w:val="20"/>
          <w:szCs w:val="20"/>
        </w:rPr>
      </w:pPr>
    </w:p>
    <w:p w:rsidR="00A129C0" w:rsidRPr="00294FC5" w:rsidRDefault="00A129C0" w:rsidP="00A129C0">
      <w:pPr>
        <w:tabs>
          <w:tab w:val="left" w:pos="0"/>
        </w:tabs>
        <w:rPr>
          <w:b/>
          <w:bCs/>
        </w:rPr>
      </w:pPr>
      <w:r w:rsidRPr="00294FC5">
        <w:rPr>
          <w:b/>
          <w:bCs/>
        </w:rPr>
        <w:t xml:space="preserve">2. </w:t>
      </w:r>
      <w:r w:rsidRPr="00294FC5">
        <w:rPr>
          <w:b/>
          <w:bCs/>
          <w:lang w:val="ru-RU"/>
        </w:rPr>
        <w:t>Пульт управления</w:t>
      </w:r>
      <w:proofErr w:type="gramStart"/>
      <w:r w:rsidRPr="00294FC5">
        <w:rPr>
          <w:b/>
          <w:bCs/>
        </w:rPr>
        <w:t xml:space="preserve"> :</w:t>
      </w:r>
      <w:proofErr w:type="gramEnd"/>
    </w:p>
    <w:p w:rsidR="00A129C0" w:rsidRDefault="00A129C0" w:rsidP="00A129C0">
      <w:pPr>
        <w:tabs>
          <w:tab w:val="left" w:pos="0"/>
        </w:tabs>
        <w:rPr>
          <w:bCs/>
          <w:lang w:val="ru-RU"/>
        </w:rPr>
      </w:pPr>
      <w:r>
        <w:rPr>
          <w:bCs/>
        </w:rPr>
        <w:t xml:space="preserve"> </w:t>
      </w:r>
    </w:p>
    <w:p w:rsidR="00A129C0" w:rsidRDefault="00A129C0" w:rsidP="00A129C0">
      <w:pPr>
        <w:tabs>
          <w:tab w:val="left" w:pos="0"/>
        </w:tabs>
      </w:pPr>
    </w:p>
    <w:p w:rsidR="00A129C0" w:rsidRDefault="00A129C0" w:rsidP="00A129C0">
      <w:pPr>
        <w:tabs>
          <w:tab w:val="left" w:pos="0"/>
        </w:tabs>
      </w:pPr>
    </w:p>
    <w:p w:rsidR="00A129C0" w:rsidRDefault="00A129C0" w:rsidP="00A129C0">
      <w:pPr>
        <w:tabs>
          <w:tab w:val="left" w:pos="0"/>
        </w:tabs>
      </w:pPr>
    </w:p>
    <w:p w:rsidR="00A129C0" w:rsidRDefault="00A129C0" w:rsidP="00A129C0">
      <w:pPr>
        <w:tabs>
          <w:tab w:val="left" w:pos="0"/>
        </w:tabs>
      </w:pPr>
    </w:p>
    <w:p w:rsidR="00A129C0" w:rsidRDefault="00591AA7" w:rsidP="00A129C0">
      <w:pPr>
        <w:tabs>
          <w:tab w:val="left" w:pos="0"/>
        </w:tabs>
        <w:jc w:val="center"/>
      </w:pPr>
      <w:r>
        <w:rPr>
          <w:noProof/>
          <w:lang w:val="ru-RU" w:eastAsia="ru-RU"/>
        </w:rPr>
        <w:drawing>
          <wp:inline distT="0" distB="0" distL="0" distR="0">
            <wp:extent cx="3860800" cy="825500"/>
            <wp:effectExtent l="19050" t="0" r="6350" b="0"/>
            <wp:docPr id="6" name="Obraz 7" descr="s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sito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9C0" w:rsidRDefault="00A129C0" w:rsidP="00A129C0">
      <w:pPr>
        <w:tabs>
          <w:tab w:val="left" w:pos="0"/>
        </w:tabs>
      </w:pPr>
    </w:p>
    <w:p w:rsidR="00A129C0" w:rsidRDefault="00A129C0" w:rsidP="00A129C0">
      <w:pPr>
        <w:tabs>
          <w:tab w:val="left" w:pos="0"/>
        </w:tabs>
      </w:pPr>
    </w:p>
    <w:p w:rsidR="00A129C0" w:rsidRPr="006A7C2B" w:rsidRDefault="00A129C0" w:rsidP="00A129C0">
      <w:pPr>
        <w:tabs>
          <w:tab w:val="left" w:pos="0"/>
        </w:tabs>
        <w:jc w:val="center"/>
        <w:rPr>
          <w:b/>
          <w:bCs/>
          <w:lang w:val="ru-RU"/>
        </w:rPr>
      </w:pPr>
      <w:r w:rsidRPr="00186AC3">
        <w:rPr>
          <w:b/>
          <w:bCs/>
          <w:lang w:val="ru-RU"/>
        </w:rPr>
        <w:t xml:space="preserve">рис. </w:t>
      </w:r>
      <w:r w:rsidRPr="006A7C2B">
        <w:rPr>
          <w:b/>
          <w:bCs/>
          <w:lang w:val="ru-RU"/>
        </w:rPr>
        <w:t>5</w:t>
      </w:r>
    </w:p>
    <w:p w:rsidR="00A129C0" w:rsidRPr="00294FC5" w:rsidRDefault="00A129C0" w:rsidP="00A129C0">
      <w:pPr>
        <w:tabs>
          <w:tab w:val="left" w:pos="0"/>
        </w:tabs>
        <w:jc w:val="center"/>
        <w:rPr>
          <w:lang w:val="ru-RU"/>
        </w:rPr>
      </w:pPr>
    </w:p>
    <w:p w:rsidR="00A129C0" w:rsidRPr="00294FC5" w:rsidRDefault="00A129C0" w:rsidP="00A129C0">
      <w:pPr>
        <w:rPr>
          <w:bCs/>
          <w:lang w:val="ru-RU"/>
        </w:rPr>
      </w:pPr>
      <w:r>
        <w:rPr>
          <w:bCs/>
          <w:lang w:val="ru-RU"/>
        </w:rPr>
        <w:t>Действие вытяжного устройства контролируется агрегатным переключателем</w:t>
      </w:r>
      <w:r w:rsidRPr="00294FC5">
        <w:rPr>
          <w:bCs/>
          <w:lang w:val="ru-RU"/>
        </w:rPr>
        <w:t xml:space="preserve"> </w:t>
      </w:r>
    </w:p>
    <w:p w:rsidR="00A129C0" w:rsidRPr="00186AC3" w:rsidRDefault="00A129C0" w:rsidP="00A129C0">
      <w:pPr>
        <w:rPr>
          <w:b/>
          <w:bCs/>
          <w:lang w:val="ru-RU"/>
        </w:rPr>
      </w:pPr>
      <w:r w:rsidRPr="00186AC3">
        <w:rPr>
          <w:b/>
          <w:bCs/>
          <w:lang w:val="ru-RU"/>
        </w:rPr>
        <w:t>рис</w:t>
      </w:r>
      <w:r w:rsidRPr="00186AC3">
        <w:rPr>
          <w:b/>
          <w:bCs/>
        </w:rPr>
        <w:t>. 5</w:t>
      </w:r>
    </w:p>
    <w:p w:rsidR="00A129C0" w:rsidRDefault="00A129C0" w:rsidP="00A129C0">
      <w:pPr>
        <w:numPr>
          <w:ilvl w:val="0"/>
          <w:numId w:val="16"/>
        </w:numPr>
        <w:jc w:val="both"/>
        <w:rPr>
          <w:bCs/>
          <w:lang w:val="ru-RU"/>
        </w:rPr>
      </w:pPr>
      <w:r>
        <w:rPr>
          <w:bCs/>
          <w:lang w:val="ru-RU"/>
        </w:rPr>
        <w:t>„1” – включение первой рабочей скорости устройства,</w:t>
      </w:r>
    </w:p>
    <w:p w:rsidR="00A129C0" w:rsidRDefault="00A129C0" w:rsidP="00A129C0">
      <w:pPr>
        <w:numPr>
          <w:ilvl w:val="0"/>
          <w:numId w:val="16"/>
        </w:numPr>
        <w:jc w:val="both"/>
        <w:rPr>
          <w:bCs/>
        </w:rPr>
      </w:pPr>
      <w:r>
        <w:rPr>
          <w:bCs/>
        </w:rPr>
        <w:t xml:space="preserve">„2” – </w:t>
      </w:r>
      <w:r>
        <w:rPr>
          <w:bCs/>
          <w:lang w:val="ru-RU"/>
        </w:rPr>
        <w:t>вторая рабочая скорость двигателя</w:t>
      </w:r>
      <w:r>
        <w:rPr>
          <w:bCs/>
        </w:rPr>
        <w:t>,</w:t>
      </w:r>
    </w:p>
    <w:p w:rsidR="00A129C0" w:rsidRDefault="00A129C0" w:rsidP="00A129C0">
      <w:pPr>
        <w:numPr>
          <w:ilvl w:val="0"/>
          <w:numId w:val="16"/>
        </w:numPr>
        <w:jc w:val="both"/>
        <w:rPr>
          <w:bCs/>
        </w:rPr>
      </w:pPr>
      <w:r>
        <w:rPr>
          <w:bCs/>
        </w:rPr>
        <w:t xml:space="preserve">„3” – </w:t>
      </w:r>
      <w:r>
        <w:rPr>
          <w:bCs/>
          <w:lang w:val="ru-RU"/>
        </w:rPr>
        <w:t>третья рабочая скорость двигателя</w:t>
      </w:r>
      <w:r>
        <w:rPr>
          <w:bCs/>
        </w:rPr>
        <w:t xml:space="preserve">, </w:t>
      </w:r>
    </w:p>
    <w:p w:rsidR="00A129C0" w:rsidRDefault="00A129C0" w:rsidP="00A129C0">
      <w:pPr>
        <w:numPr>
          <w:ilvl w:val="0"/>
          <w:numId w:val="16"/>
        </w:numPr>
        <w:jc w:val="both"/>
        <w:rPr>
          <w:bCs/>
        </w:rPr>
      </w:pPr>
      <w:r>
        <w:rPr>
          <w:bCs/>
        </w:rPr>
        <w:t xml:space="preserve">„0” – </w:t>
      </w:r>
      <w:r>
        <w:rPr>
          <w:bCs/>
          <w:lang w:val="ru-RU"/>
        </w:rPr>
        <w:t>выключатель работы двигателя</w:t>
      </w:r>
      <w:r>
        <w:rPr>
          <w:bCs/>
        </w:rPr>
        <w:t>,</w:t>
      </w:r>
    </w:p>
    <w:p w:rsidR="00A129C0" w:rsidRDefault="00A129C0" w:rsidP="00A129C0">
      <w:pPr>
        <w:numPr>
          <w:ilvl w:val="0"/>
          <w:numId w:val="16"/>
        </w:numPr>
        <w:jc w:val="both"/>
        <w:rPr>
          <w:bCs/>
        </w:rPr>
      </w:pPr>
      <w:r>
        <w:rPr>
          <w:bCs/>
        </w:rPr>
        <w:t xml:space="preserve">„L” – </w:t>
      </w:r>
      <w:r>
        <w:rPr>
          <w:bCs/>
          <w:lang w:val="ru-RU"/>
        </w:rPr>
        <w:t>включение</w:t>
      </w:r>
      <w:r>
        <w:rPr>
          <w:bCs/>
        </w:rPr>
        <w:t xml:space="preserve"> / </w:t>
      </w:r>
      <w:r>
        <w:rPr>
          <w:bCs/>
          <w:lang w:val="ru-RU"/>
        </w:rPr>
        <w:t>отключение</w:t>
      </w:r>
      <w:r>
        <w:rPr>
          <w:bCs/>
        </w:rPr>
        <w:t xml:space="preserve"> o</w:t>
      </w:r>
      <w:r>
        <w:rPr>
          <w:bCs/>
          <w:lang w:val="ru-RU"/>
        </w:rPr>
        <w:t>свещения</w:t>
      </w:r>
      <w:r>
        <w:rPr>
          <w:bCs/>
        </w:rPr>
        <w:t>.</w:t>
      </w:r>
    </w:p>
    <w:p w:rsidR="00A129C0" w:rsidRDefault="00A129C0" w:rsidP="00A129C0">
      <w:pPr>
        <w:rPr>
          <w:bCs/>
          <w:lang w:val="ru-RU"/>
        </w:rPr>
      </w:pPr>
    </w:p>
    <w:p w:rsidR="0017680A" w:rsidRPr="00A129C0" w:rsidRDefault="00A129C0" w:rsidP="00A129C0">
      <w:pPr>
        <w:tabs>
          <w:tab w:val="left" w:pos="0"/>
        </w:tabs>
        <w:rPr>
          <w:bCs/>
          <w:lang w:val="ru-RU"/>
        </w:rPr>
      </w:pPr>
      <w:r>
        <w:rPr>
          <w:bCs/>
          <w:lang w:val="ru-RU"/>
        </w:rPr>
        <w:t>Эта регуляция, способствует подбору оптимальной скорости вентилятора при минимальной его шумности.</w:t>
      </w:r>
    </w:p>
    <w:p w:rsidR="0017680A" w:rsidRPr="0017680A" w:rsidRDefault="0017680A">
      <w:pPr>
        <w:ind w:left="360"/>
        <w:jc w:val="both"/>
        <w:rPr>
          <w:sz w:val="20"/>
          <w:szCs w:val="20"/>
          <w:lang w:val="ru-RU"/>
        </w:rPr>
      </w:pPr>
    </w:p>
    <w:p w:rsidR="00BE66D3" w:rsidRPr="0017680A" w:rsidRDefault="00BE66D3">
      <w:pPr>
        <w:numPr>
          <w:ilvl w:val="0"/>
          <w:numId w:val="9"/>
        </w:numPr>
        <w:jc w:val="both"/>
        <w:rPr>
          <w:b/>
          <w:bCs/>
          <w:sz w:val="20"/>
          <w:szCs w:val="20"/>
        </w:rPr>
      </w:pPr>
      <w:r w:rsidRPr="0017680A">
        <w:rPr>
          <w:b/>
          <w:bCs/>
          <w:sz w:val="20"/>
          <w:szCs w:val="20"/>
          <w:lang w:val="ru-RU"/>
        </w:rPr>
        <w:t>ОБСЛУЖИВАНИЕ</w:t>
      </w:r>
    </w:p>
    <w:p w:rsidR="00BE66D3" w:rsidRDefault="00BE66D3">
      <w:pPr>
        <w:ind w:left="360"/>
        <w:jc w:val="both"/>
        <w:rPr>
          <w:sz w:val="28"/>
        </w:rPr>
      </w:pPr>
    </w:p>
    <w:p w:rsidR="00BE66D3" w:rsidRPr="0017680A" w:rsidRDefault="00BE66D3">
      <w:pPr>
        <w:pStyle w:val="31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>Регулярная</w:t>
      </w:r>
      <w:r w:rsidRPr="0017680A">
        <w:rPr>
          <w:sz w:val="20"/>
          <w:szCs w:val="20"/>
        </w:rPr>
        <w:t xml:space="preserve"> </w:t>
      </w:r>
      <w:r w:rsidRPr="0017680A">
        <w:rPr>
          <w:sz w:val="20"/>
          <w:szCs w:val="20"/>
          <w:lang w:val="ru-RU"/>
        </w:rPr>
        <w:t>чистка</w:t>
      </w:r>
      <w:r w:rsidRPr="0017680A">
        <w:rPr>
          <w:sz w:val="20"/>
          <w:szCs w:val="20"/>
        </w:rPr>
        <w:t xml:space="preserve"> </w:t>
      </w:r>
      <w:r w:rsidRPr="0017680A">
        <w:rPr>
          <w:sz w:val="20"/>
          <w:szCs w:val="20"/>
          <w:lang w:val="ru-RU"/>
        </w:rPr>
        <w:t>и</w:t>
      </w:r>
      <w:r w:rsidRPr="0017680A">
        <w:rPr>
          <w:sz w:val="20"/>
          <w:szCs w:val="20"/>
        </w:rPr>
        <w:t xml:space="preserve"> </w:t>
      </w:r>
      <w:r w:rsidRPr="0017680A">
        <w:rPr>
          <w:sz w:val="20"/>
          <w:szCs w:val="20"/>
          <w:lang w:val="ru-RU"/>
        </w:rPr>
        <w:t>обслуживание</w:t>
      </w:r>
      <w:r w:rsidRPr="0017680A">
        <w:rPr>
          <w:sz w:val="20"/>
          <w:szCs w:val="20"/>
        </w:rPr>
        <w:t xml:space="preserve"> </w:t>
      </w:r>
      <w:r w:rsidRPr="0017680A">
        <w:rPr>
          <w:sz w:val="20"/>
          <w:szCs w:val="20"/>
          <w:lang w:val="ru-RU"/>
        </w:rPr>
        <w:t>вытяжки</w:t>
      </w:r>
      <w:r w:rsidRPr="0017680A">
        <w:rPr>
          <w:sz w:val="20"/>
          <w:szCs w:val="20"/>
        </w:rPr>
        <w:t xml:space="preserve"> </w:t>
      </w:r>
      <w:r w:rsidRPr="0017680A">
        <w:rPr>
          <w:sz w:val="20"/>
          <w:szCs w:val="20"/>
          <w:lang w:val="ru-RU"/>
        </w:rPr>
        <w:t>гарантируют</w:t>
      </w:r>
      <w:r w:rsidRPr="0017680A">
        <w:rPr>
          <w:sz w:val="20"/>
          <w:szCs w:val="20"/>
        </w:rPr>
        <w:t xml:space="preserve"> </w:t>
      </w:r>
      <w:r w:rsidRPr="0017680A">
        <w:rPr>
          <w:sz w:val="20"/>
          <w:szCs w:val="20"/>
          <w:lang w:val="ru-RU"/>
        </w:rPr>
        <w:t>ее</w:t>
      </w:r>
      <w:r w:rsidRPr="0017680A">
        <w:rPr>
          <w:sz w:val="20"/>
          <w:szCs w:val="20"/>
        </w:rPr>
        <w:t xml:space="preserve"> </w:t>
      </w:r>
      <w:r w:rsidRPr="0017680A">
        <w:rPr>
          <w:sz w:val="20"/>
          <w:szCs w:val="20"/>
          <w:lang w:val="ru-RU"/>
        </w:rPr>
        <w:t>исправную</w:t>
      </w:r>
      <w:r w:rsidRPr="0017680A">
        <w:rPr>
          <w:sz w:val="20"/>
          <w:szCs w:val="20"/>
        </w:rPr>
        <w:t xml:space="preserve"> </w:t>
      </w:r>
      <w:r w:rsidRPr="0017680A">
        <w:rPr>
          <w:sz w:val="20"/>
          <w:szCs w:val="20"/>
          <w:lang w:val="ru-RU"/>
        </w:rPr>
        <w:t>работу</w:t>
      </w:r>
      <w:r w:rsidRPr="0017680A">
        <w:rPr>
          <w:sz w:val="20"/>
          <w:szCs w:val="20"/>
        </w:rPr>
        <w:t xml:space="preserve">. </w:t>
      </w:r>
      <w:r w:rsidRPr="0017680A">
        <w:rPr>
          <w:sz w:val="20"/>
          <w:szCs w:val="20"/>
          <w:lang w:val="ru-RU"/>
        </w:rPr>
        <w:t>Важно заменять и чистить фильтры в соответствии с инструкцией.</w:t>
      </w:r>
    </w:p>
    <w:p w:rsidR="00BE66D3" w:rsidRPr="0017680A" w:rsidRDefault="00BE66D3">
      <w:pPr>
        <w:ind w:left="360"/>
        <w:jc w:val="both"/>
        <w:rPr>
          <w:sz w:val="20"/>
          <w:szCs w:val="20"/>
          <w:lang w:val="ru-RU"/>
        </w:rPr>
      </w:pPr>
    </w:p>
    <w:p w:rsidR="00BE66D3" w:rsidRPr="0017680A" w:rsidRDefault="00BE66D3">
      <w:pPr>
        <w:numPr>
          <w:ilvl w:val="1"/>
          <w:numId w:val="9"/>
        </w:numPr>
        <w:jc w:val="both"/>
        <w:rPr>
          <w:b/>
          <w:bCs/>
          <w:sz w:val="20"/>
          <w:szCs w:val="20"/>
        </w:rPr>
      </w:pPr>
      <w:r w:rsidRPr="0017680A">
        <w:rPr>
          <w:b/>
          <w:bCs/>
          <w:sz w:val="20"/>
          <w:szCs w:val="20"/>
          <w:lang w:val="ru-RU"/>
        </w:rPr>
        <w:t xml:space="preserve"> АЛЮМИНИЕВЫЙ ЖИРОВОЙ ФИЛЬТР</w:t>
      </w:r>
    </w:p>
    <w:p w:rsidR="00BE66D3" w:rsidRPr="0017680A" w:rsidRDefault="00BE66D3">
      <w:pPr>
        <w:ind w:left="360"/>
        <w:jc w:val="both"/>
        <w:rPr>
          <w:sz w:val="20"/>
          <w:szCs w:val="20"/>
        </w:rPr>
      </w:pPr>
    </w:p>
    <w:p w:rsidR="00BE66D3" w:rsidRPr="0017680A" w:rsidRDefault="00BE66D3" w:rsidP="00037ED7">
      <w:pPr>
        <w:ind w:left="360"/>
        <w:jc w:val="both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 xml:space="preserve">Жировой фильтр установлен в нижней части корпуса вытяжки. </w:t>
      </w:r>
    </w:p>
    <w:p w:rsidR="00BE66D3" w:rsidRPr="0017680A" w:rsidRDefault="00BE66D3" w:rsidP="00037ED7">
      <w:pPr>
        <w:ind w:left="360"/>
        <w:jc w:val="both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 xml:space="preserve">Этот фильтр надо чистить при помощи щетки в теплой воде с добавлением мягкого моющего средства каждые 3-4 недели. </w:t>
      </w:r>
    </w:p>
    <w:p w:rsidR="00BE66D3" w:rsidRPr="0017680A" w:rsidRDefault="00BE66D3" w:rsidP="00037ED7">
      <w:pPr>
        <w:ind w:left="360"/>
        <w:jc w:val="both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 xml:space="preserve">Чтобы снять жировой фильтр, нужно пальцем оттянуть задвижка замка, поддерживая фильтр другой рукой. </w:t>
      </w:r>
    </w:p>
    <w:p w:rsidR="00BE66D3" w:rsidRPr="0017680A" w:rsidRDefault="00BE66D3" w:rsidP="00037ED7">
      <w:pPr>
        <w:ind w:left="360"/>
        <w:jc w:val="both"/>
        <w:rPr>
          <w:sz w:val="20"/>
          <w:szCs w:val="20"/>
          <w:lang w:val="ru-RU"/>
        </w:rPr>
      </w:pPr>
    </w:p>
    <w:p w:rsidR="00BE66D3" w:rsidRPr="0017680A" w:rsidRDefault="00BE66D3">
      <w:pPr>
        <w:ind w:left="360"/>
        <w:jc w:val="both"/>
        <w:rPr>
          <w:b/>
          <w:bCs/>
          <w:sz w:val="20"/>
          <w:szCs w:val="20"/>
        </w:rPr>
      </w:pPr>
      <w:r w:rsidRPr="0017680A">
        <w:rPr>
          <w:b/>
          <w:bCs/>
          <w:sz w:val="20"/>
          <w:szCs w:val="20"/>
        </w:rPr>
        <w:t xml:space="preserve">3.2 </w:t>
      </w:r>
      <w:r w:rsidRPr="0017680A">
        <w:rPr>
          <w:b/>
          <w:bCs/>
          <w:sz w:val="20"/>
          <w:szCs w:val="20"/>
          <w:lang w:val="ru-RU"/>
        </w:rPr>
        <w:t>УГОЛЬНЫЙ ФИЛЬТР</w:t>
      </w:r>
    </w:p>
    <w:p w:rsidR="00BE66D3" w:rsidRPr="0017680A" w:rsidRDefault="00BE66D3" w:rsidP="00037ED7">
      <w:pPr>
        <w:ind w:left="360"/>
        <w:rPr>
          <w:sz w:val="20"/>
          <w:szCs w:val="20"/>
        </w:rPr>
      </w:pPr>
    </w:p>
    <w:p w:rsidR="00BE66D3" w:rsidRPr="0017680A" w:rsidRDefault="00BE66D3" w:rsidP="00037ED7">
      <w:pPr>
        <w:ind w:left="360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>Угольный фильтр может поглощать запахи до полного насыщения. Он не подлежит чистке или восстановлению и должен заменяться минимум раз в 4 месяца или чаще, в зависимости от напряженности работы вытяжки.</w:t>
      </w:r>
    </w:p>
    <w:p w:rsidR="00BE66D3" w:rsidRPr="0017680A" w:rsidRDefault="00BE66D3" w:rsidP="00037ED7">
      <w:pPr>
        <w:ind w:left="360"/>
        <w:rPr>
          <w:sz w:val="20"/>
          <w:szCs w:val="20"/>
          <w:lang w:val="ru-RU"/>
        </w:rPr>
      </w:pPr>
    </w:p>
    <w:p w:rsidR="00BE66D3" w:rsidRPr="0017680A" w:rsidRDefault="00BE66D3" w:rsidP="00037ED7">
      <w:pPr>
        <w:ind w:left="360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>Замена угольного фильтра (рис.5):</w:t>
      </w:r>
    </w:p>
    <w:p w:rsidR="00BE66D3" w:rsidRPr="0017680A" w:rsidRDefault="00BE66D3" w:rsidP="00037ED7">
      <w:pPr>
        <w:ind w:left="360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 xml:space="preserve">- снять жировой фильтр </w:t>
      </w:r>
      <w:r w:rsidRPr="0017680A">
        <w:rPr>
          <w:sz w:val="20"/>
          <w:szCs w:val="20"/>
        </w:rPr>
        <w:t>A</w:t>
      </w:r>
      <w:r w:rsidRPr="0017680A">
        <w:rPr>
          <w:sz w:val="20"/>
          <w:szCs w:val="20"/>
          <w:lang w:val="ru-RU"/>
        </w:rPr>
        <w:t>;</w:t>
      </w:r>
    </w:p>
    <w:p w:rsidR="00BE66D3" w:rsidRPr="0017680A" w:rsidRDefault="00BE66D3" w:rsidP="00037ED7">
      <w:pPr>
        <w:ind w:left="360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 xml:space="preserve">- прикрепить угольный фильтр </w:t>
      </w:r>
      <w:r w:rsidRPr="0017680A">
        <w:rPr>
          <w:sz w:val="20"/>
          <w:szCs w:val="20"/>
        </w:rPr>
        <w:t>B</w:t>
      </w:r>
      <w:r w:rsidRPr="0017680A">
        <w:rPr>
          <w:sz w:val="20"/>
          <w:szCs w:val="20"/>
          <w:lang w:val="ru-RU"/>
        </w:rPr>
        <w:t xml:space="preserve"> к жировому фильтру при помощи проволоки </w:t>
      </w:r>
      <w:r w:rsidRPr="0017680A">
        <w:rPr>
          <w:sz w:val="20"/>
          <w:szCs w:val="20"/>
        </w:rPr>
        <w:t>C</w:t>
      </w:r>
      <w:r w:rsidRPr="0017680A">
        <w:rPr>
          <w:sz w:val="20"/>
          <w:szCs w:val="20"/>
          <w:lang w:val="ru-RU"/>
        </w:rPr>
        <w:t>.</w:t>
      </w:r>
    </w:p>
    <w:p w:rsidR="00BE66D3" w:rsidRDefault="00BE66D3" w:rsidP="00037ED7">
      <w:pPr>
        <w:ind w:left="360"/>
        <w:rPr>
          <w:lang w:val="ru-RU"/>
        </w:rPr>
      </w:pPr>
    </w:p>
    <w:p w:rsidR="00BE66D3" w:rsidRDefault="00BE66D3" w:rsidP="00037ED7">
      <w:pPr>
        <w:ind w:left="360"/>
        <w:rPr>
          <w:lang w:val="ru-RU"/>
        </w:rPr>
      </w:pPr>
    </w:p>
    <w:p w:rsidR="00BE66D3" w:rsidRDefault="00BE66D3">
      <w:pPr>
        <w:ind w:left="360"/>
        <w:jc w:val="center"/>
      </w:pPr>
      <w:r>
        <w:object w:dxaOrig="9409" w:dyaOrig="6232">
          <v:shape id="_x0000_i1027" type="#_x0000_t75" style="width:4in;height:190pt" o:ole="">
            <v:imagedata r:id="rId17" o:title=""/>
          </v:shape>
          <o:OLEObject Type="Embed" ProgID="CorelDRAW.Graphic.9" ShapeID="_x0000_i1027" DrawAspect="Content" ObjectID="_1502122506" r:id="rId18"/>
        </w:object>
      </w:r>
    </w:p>
    <w:p w:rsidR="00BE66D3" w:rsidRDefault="00BE66D3">
      <w:pPr>
        <w:jc w:val="both"/>
      </w:pPr>
    </w:p>
    <w:p w:rsidR="00BE66D3" w:rsidRDefault="00BE66D3">
      <w:pPr>
        <w:jc w:val="both"/>
      </w:pPr>
    </w:p>
    <w:p w:rsidR="00BE66D3" w:rsidRPr="0017680A" w:rsidRDefault="00BE66D3">
      <w:pPr>
        <w:numPr>
          <w:ilvl w:val="1"/>
          <w:numId w:val="12"/>
        </w:numPr>
        <w:jc w:val="both"/>
        <w:rPr>
          <w:b/>
          <w:bCs/>
          <w:sz w:val="20"/>
          <w:szCs w:val="20"/>
        </w:rPr>
      </w:pPr>
      <w:r w:rsidRPr="0017680A">
        <w:rPr>
          <w:b/>
          <w:bCs/>
          <w:sz w:val="20"/>
          <w:szCs w:val="20"/>
        </w:rPr>
        <w:t xml:space="preserve">  </w:t>
      </w:r>
      <w:r w:rsidRPr="0017680A">
        <w:rPr>
          <w:b/>
          <w:bCs/>
          <w:sz w:val="20"/>
          <w:szCs w:val="20"/>
          <w:lang w:val="ru-RU"/>
        </w:rPr>
        <w:t>ОСВЕЩЕНИЕ</w:t>
      </w:r>
      <w:r w:rsidRPr="0017680A">
        <w:rPr>
          <w:b/>
          <w:bCs/>
          <w:sz w:val="20"/>
          <w:szCs w:val="20"/>
        </w:rPr>
        <w:t xml:space="preserve"> </w:t>
      </w:r>
    </w:p>
    <w:p w:rsidR="00BE66D3" w:rsidRPr="0017680A" w:rsidRDefault="00BE66D3">
      <w:pPr>
        <w:ind w:left="360"/>
        <w:jc w:val="both"/>
        <w:rPr>
          <w:sz w:val="20"/>
          <w:szCs w:val="20"/>
        </w:rPr>
      </w:pPr>
      <w:r w:rsidRPr="0017680A">
        <w:rPr>
          <w:sz w:val="20"/>
          <w:szCs w:val="20"/>
          <w:lang w:val="ru-RU"/>
        </w:rPr>
        <w:t>Для замены лампочки надо</w:t>
      </w:r>
      <w:r w:rsidRPr="0017680A">
        <w:rPr>
          <w:sz w:val="20"/>
          <w:szCs w:val="20"/>
        </w:rPr>
        <w:t xml:space="preserve">: </w:t>
      </w:r>
    </w:p>
    <w:p w:rsidR="00BE66D3" w:rsidRPr="0017680A" w:rsidRDefault="00BE66D3">
      <w:pPr>
        <w:ind w:left="360"/>
        <w:jc w:val="both"/>
        <w:rPr>
          <w:sz w:val="20"/>
          <w:szCs w:val="20"/>
        </w:rPr>
      </w:pPr>
    </w:p>
    <w:p w:rsidR="00BE66D3" w:rsidRPr="0017680A" w:rsidRDefault="00BE66D3">
      <w:pPr>
        <w:numPr>
          <w:ilvl w:val="1"/>
          <w:numId w:val="13"/>
        </w:numPr>
        <w:tabs>
          <w:tab w:val="clear" w:pos="1440"/>
          <w:tab w:val="num" w:pos="720"/>
        </w:tabs>
        <w:ind w:hanging="1080"/>
        <w:jc w:val="both"/>
        <w:rPr>
          <w:sz w:val="20"/>
          <w:szCs w:val="20"/>
        </w:rPr>
      </w:pPr>
      <w:r w:rsidRPr="0017680A">
        <w:rPr>
          <w:sz w:val="20"/>
          <w:szCs w:val="20"/>
          <w:lang w:val="ru-RU"/>
        </w:rPr>
        <w:t>снять жировой фильтр;</w:t>
      </w:r>
    </w:p>
    <w:p w:rsidR="00BE66D3" w:rsidRPr="0017680A" w:rsidRDefault="00BE66D3">
      <w:pPr>
        <w:numPr>
          <w:ilvl w:val="1"/>
          <w:numId w:val="13"/>
        </w:numPr>
        <w:tabs>
          <w:tab w:val="clear" w:pos="1440"/>
          <w:tab w:val="num" w:pos="720"/>
        </w:tabs>
        <w:ind w:hanging="1080"/>
        <w:jc w:val="both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>вывернуть поврежденную лампочку из патрона;</w:t>
      </w:r>
    </w:p>
    <w:p w:rsidR="00BE66D3" w:rsidRPr="0017680A" w:rsidRDefault="00BE66D3">
      <w:pPr>
        <w:numPr>
          <w:ilvl w:val="1"/>
          <w:numId w:val="13"/>
        </w:numPr>
        <w:tabs>
          <w:tab w:val="clear" w:pos="1440"/>
          <w:tab w:val="num" w:pos="720"/>
        </w:tabs>
        <w:ind w:hanging="1080"/>
        <w:jc w:val="both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>ввернуть новую лампочку с теми же параметрами;</w:t>
      </w:r>
    </w:p>
    <w:p w:rsidR="00BE66D3" w:rsidRPr="0017680A" w:rsidRDefault="00BE66D3">
      <w:pPr>
        <w:numPr>
          <w:ilvl w:val="1"/>
          <w:numId w:val="13"/>
        </w:numPr>
        <w:tabs>
          <w:tab w:val="clear" w:pos="1440"/>
          <w:tab w:val="num" w:pos="720"/>
        </w:tabs>
        <w:ind w:hanging="1080"/>
        <w:jc w:val="both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>снова установить жировой фильтр.</w:t>
      </w:r>
    </w:p>
    <w:p w:rsidR="00BE66D3" w:rsidRPr="0017680A" w:rsidRDefault="00BE66D3">
      <w:pPr>
        <w:tabs>
          <w:tab w:val="num" w:pos="540"/>
        </w:tabs>
        <w:ind w:left="360"/>
        <w:jc w:val="both"/>
        <w:rPr>
          <w:b/>
          <w:bCs/>
          <w:sz w:val="20"/>
          <w:szCs w:val="20"/>
          <w:lang w:val="ru-RU"/>
        </w:rPr>
      </w:pPr>
    </w:p>
    <w:p w:rsidR="00BE66D3" w:rsidRPr="0017680A" w:rsidRDefault="00BE66D3">
      <w:pPr>
        <w:numPr>
          <w:ilvl w:val="1"/>
          <w:numId w:val="12"/>
        </w:numPr>
        <w:jc w:val="both"/>
        <w:rPr>
          <w:b/>
          <w:bCs/>
          <w:sz w:val="20"/>
          <w:szCs w:val="20"/>
          <w:lang w:val="ru-RU"/>
        </w:rPr>
      </w:pPr>
      <w:r w:rsidRPr="0017680A">
        <w:rPr>
          <w:b/>
          <w:bCs/>
          <w:sz w:val="20"/>
          <w:szCs w:val="20"/>
          <w:lang w:val="ru-RU"/>
        </w:rPr>
        <w:t xml:space="preserve"> ЧИСТКА</w:t>
      </w:r>
    </w:p>
    <w:p w:rsidR="00BE66D3" w:rsidRPr="0017680A" w:rsidRDefault="00BE66D3">
      <w:pPr>
        <w:ind w:left="360"/>
        <w:jc w:val="both"/>
        <w:rPr>
          <w:b/>
          <w:bCs/>
          <w:sz w:val="20"/>
          <w:szCs w:val="20"/>
          <w:lang w:val="ru-RU"/>
        </w:rPr>
      </w:pPr>
    </w:p>
    <w:p w:rsidR="00BE66D3" w:rsidRPr="0017680A" w:rsidRDefault="00BE66D3">
      <w:pPr>
        <w:ind w:left="360"/>
        <w:jc w:val="both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 xml:space="preserve">При нормальной чистке вытяжки </w:t>
      </w:r>
      <w:r w:rsidRPr="0017680A">
        <w:rPr>
          <w:b/>
          <w:sz w:val="20"/>
          <w:szCs w:val="20"/>
          <w:lang w:val="ru-RU"/>
        </w:rPr>
        <w:t>не следует:</w:t>
      </w:r>
    </w:p>
    <w:p w:rsidR="00BE66D3" w:rsidRPr="0017680A" w:rsidRDefault="00BE66D3">
      <w:pPr>
        <w:jc w:val="both"/>
        <w:rPr>
          <w:sz w:val="20"/>
          <w:szCs w:val="20"/>
          <w:lang w:val="ru-RU"/>
        </w:rPr>
      </w:pPr>
    </w:p>
    <w:p w:rsidR="00BE66D3" w:rsidRPr="0017680A" w:rsidRDefault="00BE66D3">
      <w:pPr>
        <w:numPr>
          <w:ilvl w:val="0"/>
          <w:numId w:val="11"/>
        </w:numPr>
        <w:jc w:val="both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>Использовать мокрые тряпки или губки, а также струю воды.</w:t>
      </w:r>
    </w:p>
    <w:p w:rsidR="00BE66D3" w:rsidRPr="0017680A" w:rsidRDefault="00BE66D3">
      <w:pPr>
        <w:numPr>
          <w:ilvl w:val="0"/>
          <w:numId w:val="11"/>
        </w:numPr>
        <w:jc w:val="both"/>
        <w:rPr>
          <w:sz w:val="20"/>
          <w:szCs w:val="20"/>
        </w:rPr>
      </w:pPr>
      <w:r w:rsidRPr="0017680A">
        <w:rPr>
          <w:sz w:val="20"/>
          <w:szCs w:val="20"/>
          <w:lang w:val="ru-RU"/>
        </w:rPr>
        <w:t>Применять растворители или спирт.</w:t>
      </w:r>
      <w:r w:rsidRPr="0017680A">
        <w:rPr>
          <w:sz w:val="20"/>
          <w:szCs w:val="20"/>
        </w:rPr>
        <w:t xml:space="preserve"> </w:t>
      </w:r>
    </w:p>
    <w:p w:rsidR="00BE66D3" w:rsidRPr="0017680A" w:rsidRDefault="00BE66D3">
      <w:pPr>
        <w:numPr>
          <w:ilvl w:val="0"/>
          <w:numId w:val="11"/>
        </w:numPr>
        <w:jc w:val="both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>Применять едкие вещества, особенно для чистки поверхностей, изготовленных  из нержавеющей стали.</w:t>
      </w:r>
    </w:p>
    <w:p w:rsidR="00BE66D3" w:rsidRPr="0017680A" w:rsidRDefault="00BE66D3">
      <w:pPr>
        <w:numPr>
          <w:ilvl w:val="0"/>
          <w:numId w:val="11"/>
        </w:numPr>
        <w:jc w:val="both"/>
        <w:rPr>
          <w:sz w:val="20"/>
          <w:szCs w:val="20"/>
        </w:rPr>
      </w:pPr>
      <w:r w:rsidRPr="0017680A">
        <w:rPr>
          <w:sz w:val="20"/>
          <w:szCs w:val="20"/>
          <w:lang w:val="ru-RU"/>
        </w:rPr>
        <w:t>Пользоваться</w:t>
      </w:r>
      <w:r w:rsidRPr="0017680A">
        <w:rPr>
          <w:sz w:val="20"/>
          <w:szCs w:val="20"/>
        </w:rPr>
        <w:t xml:space="preserve"> </w:t>
      </w:r>
      <w:r w:rsidRPr="0017680A">
        <w:rPr>
          <w:sz w:val="20"/>
          <w:szCs w:val="20"/>
          <w:lang w:val="ru-RU"/>
        </w:rPr>
        <w:t>жесткими</w:t>
      </w:r>
      <w:r w:rsidRPr="0017680A">
        <w:rPr>
          <w:sz w:val="20"/>
          <w:szCs w:val="20"/>
        </w:rPr>
        <w:t xml:space="preserve">, </w:t>
      </w:r>
      <w:r w:rsidRPr="0017680A">
        <w:rPr>
          <w:sz w:val="20"/>
          <w:szCs w:val="20"/>
          <w:lang w:val="ru-RU"/>
        </w:rPr>
        <w:t>грубыми</w:t>
      </w:r>
      <w:r w:rsidRPr="0017680A">
        <w:rPr>
          <w:sz w:val="20"/>
          <w:szCs w:val="20"/>
        </w:rPr>
        <w:t xml:space="preserve"> </w:t>
      </w:r>
      <w:r w:rsidRPr="0017680A">
        <w:rPr>
          <w:sz w:val="20"/>
          <w:szCs w:val="20"/>
          <w:lang w:val="ru-RU"/>
        </w:rPr>
        <w:t>щетками</w:t>
      </w:r>
      <w:r w:rsidRPr="0017680A">
        <w:rPr>
          <w:sz w:val="20"/>
          <w:szCs w:val="20"/>
        </w:rPr>
        <w:t xml:space="preserve">. </w:t>
      </w:r>
    </w:p>
    <w:p w:rsidR="00BE66D3" w:rsidRDefault="00BE66D3">
      <w:pPr>
        <w:jc w:val="both"/>
        <w:rPr>
          <w:szCs w:val="20"/>
        </w:rPr>
      </w:pPr>
    </w:p>
    <w:p w:rsidR="00BE66D3" w:rsidRPr="0017680A" w:rsidRDefault="00BE66D3">
      <w:pPr>
        <w:jc w:val="both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 xml:space="preserve">      Рекомендуется пользоваться влажной и мягкой ветошью и нейтральными моющими средствами.</w:t>
      </w:r>
    </w:p>
    <w:p w:rsidR="00BE66D3" w:rsidRPr="0017680A" w:rsidRDefault="00BE66D3" w:rsidP="0017680A">
      <w:pPr>
        <w:pStyle w:val="7"/>
        <w:jc w:val="left"/>
        <w:rPr>
          <w:i/>
          <w:lang w:val="ru-RU"/>
        </w:rPr>
      </w:pPr>
    </w:p>
    <w:p w:rsidR="00BE66D3" w:rsidRDefault="00BE66D3">
      <w:pPr>
        <w:pStyle w:val="7"/>
        <w:jc w:val="left"/>
        <w:rPr>
          <w:sz w:val="24"/>
          <w:lang w:val="ru-RU"/>
        </w:rPr>
      </w:pPr>
      <w:r>
        <w:rPr>
          <w:i/>
          <w:lang w:val="ru-RU"/>
        </w:rPr>
        <w:t xml:space="preserve"> Гарантийные обязательства и  условия.</w:t>
      </w:r>
    </w:p>
    <w:p w:rsidR="00BE66D3" w:rsidRPr="0017680A" w:rsidRDefault="00BE66D3" w:rsidP="0017680A">
      <w:pPr>
        <w:numPr>
          <w:ilvl w:val="0"/>
          <w:numId w:val="12"/>
        </w:numPr>
        <w:rPr>
          <w:b/>
          <w:bCs/>
          <w:iCs/>
          <w:sz w:val="20"/>
          <w:szCs w:val="20"/>
          <w:lang w:val="ru-RU"/>
        </w:rPr>
      </w:pPr>
      <w:r w:rsidRPr="0017680A">
        <w:rPr>
          <w:b/>
          <w:bCs/>
          <w:iCs/>
          <w:sz w:val="20"/>
          <w:szCs w:val="20"/>
          <w:lang w:val="ru-RU"/>
        </w:rPr>
        <w:t>Гарантийные обязательства и  условия</w:t>
      </w:r>
    </w:p>
    <w:p w:rsidR="00BE66D3" w:rsidRPr="0017680A" w:rsidRDefault="00BE66D3">
      <w:pPr>
        <w:ind w:left="360"/>
        <w:rPr>
          <w:b/>
          <w:bCs/>
          <w:iCs/>
          <w:sz w:val="20"/>
          <w:szCs w:val="20"/>
          <w:lang w:val="ru-RU"/>
        </w:rPr>
      </w:pPr>
    </w:p>
    <w:p w:rsidR="00BE66D3" w:rsidRPr="0017680A" w:rsidRDefault="00BE66D3" w:rsidP="00037ED7">
      <w:pPr>
        <w:pStyle w:val="a3"/>
        <w:ind w:firstLine="540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 xml:space="preserve">При обнаружении в товаре  скрытых дефектов заводского характера покупатель имеет право  на их бесплатное устранение в период гарантийнего срока. Срок устранения недостатков учитывает время, </w:t>
      </w:r>
      <w:r w:rsidRPr="0017680A">
        <w:rPr>
          <w:sz w:val="20"/>
          <w:szCs w:val="20"/>
          <w:lang w:val="ru-RU"/>
        </w:rPr>
        <w:lastRenderedPageBreak/>
        <w:t>необходимое для доставки товара в сервисные центры, но не может превышать два месяца с момента обращения  Покупателя  Продавцу. Возврат или обмен товара возможен только в том случае. Если свойства товара не позволяют устранить эти дефекты.</w:t>
      </w:r>
    </w:p>
    <w:p w:rsidR="00BE66D3" w:rsidRPr="0017680A" w:rsidRDefault="00BE66D3" w:rsidP="00037ED7">
      <w:pPr>
        <w:numPr>
          <w:ilvl w:val="0"/>
          <w:numId w:val="14"/>
        </w:numPr>
        <w:tabs>
          <w:tab w:val="num" w:pos="720"/>
        </w:tabs>
        <w:ind w:left="540"/>
        <w:jc w:val="both"/>
        <w:rPr>
          <w:b/>
          <w:sz w:val="20"/>
          <w:szCs w:val="20"/>
          <w:lang w:val="ru-RU"/>
        </w:rPr>
      </w:pPr>
      <w:r w:rsidRPr="0017680A">
        <w:rPr>
          <w:b/>
          <w:sz w:val="20"/>
          <w:szCs w:val="20"/>
          <w:lang w:val="ru-RU"/>
        </w:rPr>
        <w:t>Гарантийный срок:</w:t>
      </w:r>
    </w:p>
    <w:p w:rsidR="00BE66D3" w:rsidRPr="0017680A" w:rsidRDefault="00BE66D3" w:rsidP="00037ED7">
      <w:pPr>
        <w:tabs>
          <w:tab w:val="num" w:pos="540"/>
        </w:tabs>
        <w:ind w:left="540" w:hanging="360"/>
        <w:jc w:val="both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ab/>
        <w:t xml:space="preserve">Устанавливается предприятием-изготовителем товара и соответствует </w:t>
      </w:r>
      <w:proofErr w:type="gramStart"/>
      <w:r w:rsidRPr="0017680A">
        <w:rPr>
          <w:sz w:val="20"/>
          <w:szCs w:val="20"/>
          <w:lang w:val="ru-RU"/>
        </w:rPr>
        <w:t>указанному</w:t>
      </w:r>
      <w:proofErr w:type="gramEnd"/>
      <w:r w:rsidRPr="0017680A">
        <w:rPr>
          <w:sz w:val="20"/>
          <w:szCs w:val="20"/>
          <w:lang w:val="ru-RU"/>
        </w:rPr>
        <w:t xml:space="preserve"> в паспорте изделия. При нахождении товара в ремонте гарантийный срок продляется на время ремонта.</w:t>
      </w:r>
    </w:p>
    <w:p w:rsidR="00BE66D3" w:rsidRPr="0017680A" w:rsidRDefault="00BE66D3" w:rsidP="00037ED7">
      <w:pPr>
        <w:numPr>
          <w:ilvl w:val="0"/>
          <w:numId w:val="14"/>
        </w:numPr>
        <w:tabs>
          <w:tab w:val="num" w:pos="720"/>
        </w:tabs>
        <w:ind w:left="540"/>
        <w:jc w:val="both"/>
        <w:rPr>
          <w:b/>
          <w:sz w:val="20"/>
          <w:szCs w:val="20"/>
          <w:lang w:val="ru-RU"/>
        </w:rPr>
      </w:pPr>
      <w:r w:rsidRPr="0017680A">
        <w:rPr>
          <w:b/>
          <w:sz w:val="20"/>
          <w:szCs w:val="20"/>
          <w:lang w:val="ru-RU"/>
        </w:rPr>
        <w:t>Гарантийноеобслуживание не производится при:</w:t>
      </w:r>
    </w:p>
    <w:p w:rsidR="00BE66D3" w:rsidRPr="0017680A" w:rsidRDefault="00BE66D3" w:rsidP="00037ED7">
      <w:pPr>
        <w:numPr>
          <w:ilvl w:val="1"/>
          <w:numId w:val="14"/>
        </w:numPr>
        <w:tabs>
          <w:tab w:val="num" w:pos="1440"/>
        </w:tabs>
        <w:ind w:left="900"/>
        <w:jc w:val="both"/>
        <w:rPr>
          <w:sz w:val="20"/>
          <w:szCs w:val="20"/>
          <w:lang w:val="ru-RU"/>
        </w:rPr>
      </w:pPr>
      <w:proofErr w:type="gramStart"/>
      <w:r w:rsidRPr="0017680A">
        <w:rPr>
          <w:sz w:val="20"/>
          <w:szCs w:val="20"/>
          <w:lang w:val="ru-RU"/>
        </w:rPr>
        <w:t>несоблюдении</w:t>
      </w:r>
      <w:proofErr w:type="gramEnd"/>
      <w:r w:rsidRPr="0017680A">
        <w:rPr>
          <w:sz w:val="20"/>
          <w:szCs w:val="20"/>
          <w:lang w:val="ru-RU"/>
        </w:rPr>
        <w:t xml:space="preserve"> правил хранения, транспортировки, подключения, условий Руководства по эксплуатации, использовании не стандартных расходных материалов;</w:t>
      </w:r>
    </w:p>
    <w:p w:rsidR="00BE66D3" w:rsidRPr="0017680A" w:rsidRDefault="00BE66D3" w:rsidP="00037ED7">
      <w:pPr>
        <w:numPr>
          <w:ilvl w:val="1"/>
          <w:numId w:val="14"/>
        </w:numPr>
        <w:tabs>
          <w:tab w:val="num" w:pos="1440"/>
        </w:tabs>
        <w:ind w:left="900"/>
        <w:jc w:val="both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 xml:space="preserve">Механических </w:t>
      </w:r>
      <w:proofErr w:type="gramStart"/>
      <w:r w:rsidRPr="0017680A">
        <w:rPr>
          <w:sz w:val="20"/>
          <w:szCs w:val="20"/>
          <w:lang w:val="ru-RU"/>
        </w:rPr>
        <w:t>повреждениях</w:t>
      </w:r>
      <w:proofErr w:type="gramEnd"/>
      <w:r w:rsidRPr="0017680A">
        <w:rPr>
          <w:sz w:val="20"/>
          <w:szCs w:val="20"/>
          <w:lang w:val="ru-RU"/>
        </w:rPr>
        <w:t>, попадания внутрь изделия посторонних предметов, веществ, жидкостей, насекомых и т.п.;</w:t>
      </w:r>
    </w:p>
    <w:p w:rsidR="00BE66D3" w:rsidRPr="0017680A" w:rsidRDefault="00BE66D3" w:rsidP="00037ED7">
      <w:pPr>
        <w:numPr>
          <w:ilvl w:val="1"/>
          <w:numId w:val="14"/>
        </w:numPr>
        <w:tabs>
          <w:tab w:val="num" w:pos="1440"/>
        </w:tabs>
        <w:ind w:left="900"/>
        <w:jc w:val="both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>При нарушении целостности пломб и контрольных винтов</w:t>
      </w:r>
      <w:proofErr w:type="gramStart"/>
      <w:r w:rsidRPr="0017680A">
        <w:rPr>
          <w:sz w:val="20"/>
          <w:szCs w:val="20"/>
          <w:lang w:val="ru-RU"/>
        </w:rPr>
        <w:t>.</w:t>
      </w:r>
      <w:proofErr w:type="gramEnd"/>
      <w:r w:rsidRPr="0017680A">
        <w:rPr>
          <w:sz w:val="20"/>
          <w:szCs w:val="20"/>
          <w:lang w:val="ru-RU"/>
        </w:rPr>
        <w:t xml:space="preserve"> </w:t>
      </w:r>
      <w:proofErr w:type="gramStart"/>
      <w:r w:rsidRPr="0017680A">
        <w:rPr>
          <w:sz w:val="20"/>
          <w:szCs w:val="20"/>
          <w:lang w:val="ru-RU"/>
        </w:rPr>
        <w:t>н</w:t>
      </w:r>
      <w:proofErr w:type="gramEnd"/>
      <w:r w:rsidRPr="0017680A">
        <w:rPr>
          <w:sz w:val="20"/>
          <w:szCs w:val="20"/>
          <w:lang w:val="ru-RU"/>
        </w:rPr>
        <w:t>аличии следов не санкционированного вскрытия изделия потребителем</w:t>
      </w:r>
    </w:p>
    <w:p w:rsidR="00BE66D3" w:rsidRPr="0017680A" w:rsidRDefault="00BE66D3" w:rsidP="00037ED7">
      <w:pPr>
        <w:numPr>
          <w:ilvl w:val="1"/>
          <w:numId w:val="14"/>
        </w:numPr>
        <w:tabs>
          <w:tab w:val="num" w:pos="1440"/>
        </w:tabs>
        <w:ind w:left="900"/>
        <w:jc w:val="both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>Отсутствие техпаспорта, не совпадении  заводских номеров в паспорте</w:t>
      </w:r>
      <w:proofErr w:type="gramStart"/>
      <w:r w:rsidRPr="0017680A">
        <w:rPr>
          <w:sz w:val="20"/>
          <w:szCs w:val="20"/>
          <w:lang w:val="ru-RU"/>
        </w:rPr>
        <w:t>,н</w:t>
      </w:r>
      <w:proofErr w:type="gramEnd"/>
      <w:r w:rsidRPr="0017680A">
        <w:rPr>
          <w:sz w:val="20"/>
          <w:szCs w:val="20"/>
          <w:lang w:val="ru-RU"/>
        </w:rPr>
        <w:t>а изделии и в гарантийном талоне;</w:t>
      </w:r>
    </w:p>
    <w:p w:rsidR="00BE66D3" w:rsidRPr="0017680A" w:rsidRDefault="00BE66D3" w:rsidP="00037ED7">
      <w:pPr>
        <w:numPr>
          <w:ilvl w:val="1"/>
          <w:numId w:val="14"/>
        </w:numPr>
        <w:tabs>
          <w:tab w:val="num" w:pos="1440"/>
        </w:tabs>
        <w:ind w:left="900"/>
        <w:jc w:val="both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>Неполной комплектации изделия</w:t>
      </w:r>
    </w:p>
    <w:p w:rsidR="00BE66D3" w:rsidRPr="0017680A" w:rsidRDefault="00BE66D3" w:rsidP="00037ED7">
      <w:pPr>
        <w:numPr>
          <w:ilvl w:val="1"/>
          <w:numId w:val="14"/>
        </w:numPr>
        <w:tabs>
          <w:tab w:val="num" w:pos="1440"/>
        </w:tabs>
        <w:ind w:left="900"/>
        <w:jc w:val="both"/>
        <w:rPr>
          <w:sz w:val="20"/>
          <w:szCs w:val="20"/>
          <w:lang w:val="ru-RU"/>
        </w:rPr>
      </w:pPr>
      <w:proofErr w:type="gramStart"/>
      <w:r w:rsidRPr="0017680A">
        <w:rPr>
          <w:sz w:val="20"/>
          <w:szCs w:val="20"/>
          <w:lang w:val="ru-RU"/>
        </w:rPr>
        <w:t>Использовании</w:t>
      </w:r>
      <w:proofErr w:type="gramEnd"/>
      <w:r w:rsidRPr="0017680A">
        <w:rPr>
          <w:sz w:val="20"/>
          <w:szCs w:val="20"/>
          <w:lang w:val="ru-RU"/>
        </w:rPr>
        <w:t xml:space="preserve"> не для бытовых целей и не по назначению</w:t>
      </w:r>
    </w:p>
    <w:p w:rsidR="00BE66D3" w:rsidRPr="0017680A" w:rsidRDefault="00BE66D3" w:rsidP="00037ED7">
      <w:pPr>
        <w:numPr>
          <w:ilvl w:val="1"/>
          <w:numId w:val="14"/>
        </w:numPr>
        <w:tabs>
          <w:tab w:val="num" w:pos="1440"/>
        </w:tabs>
        <w:ind w:left="900"/>
        <w:jc w:val="both"/>
        <w:rPr>
          <w:sz w:val="20"/>
          <w:szCs w:val="20"/>
          <w:lang w:val="ru-RU"/>
        </w:rPr>
      </w:pPr>
      <w:proofErr w:type="gramStart"/>
      <w:r w:rsidRPr="0017680A">
        <w:rPr>
          <w:sz w:val="20"/>
          <w:szCs w:val="20"/>
          <w:lang w:val="ru-RU"/>
        </w:rPr>
        <w:t>Возникновении</w:t>
      </w:r>
      <w:proofErr w:type="gramEnd"/>
      <w:r w:rsidRPr="0017680A">
        <w:rPr>
          <w:sz w:val="20"/>
          <w:szCs w:val="20"/>
          <w:lang w:val="ru-RU"/>
        </w:rPr>
        <w:t xml:space="preserve"> неисправности в результате действия нерепреодолимой силы.</w:t>
      </w:r>
    </w:p>
    <w:p w:rsidR="00BE66D3" w:rsidRPr="0017680A" w:rsidRDefault="00BE66D3" w:rsidP="00037ED7">
      <w:pPr>
        <w:jc w:val="both"/>
        <w:rPr>
          <w:b/>
          <w:sz w:val="20"/>
          <w:szCs w:val="20"/>
          <w:lang w:val="ru-RU"/>
        </w:rPr>
      </w:pPr>
      <w:r w:rsidRPr="0017680A">
        <w:rPr>
          <w:b/>
          <w:sz w:val="20"/>
          <w:szCs w:val="20"/>
          <w:lang w:val="ru-RU"/>
        </w:rPr>
        <w:t>3. Место проведения гарантийного ремонта.</w:t>
      </w:r>
    </w:p>
    <w:p w:rsidR="00BE66D3" w:rsidRPr="0017680A" w:rsidRDefault="00BE66D3" w:rsidP="00037ED7">
      <w:pPr>
        <w:numPr>
          <w:ilvl w:val="1"/>
          <w:numId w:val="14"/>
        </w:numPr>
        <w:tabs>
          <w:tab w:val="num" w:pos="1440"/>
        </w:tabs>
        <w:ind w:left="900"/>
        <w:jc w:val="both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>Товары, имеющие специализированные мастерские гарантийного ремонта от заводов-изготовителей обслуживаются в этих мастерских. (Перчень специализированных гарантийных мастерских имеется в паспорте изделия или у продавца товара).</w:t>
      </w:r>
    </w:p>
    <w:p w:rsidR="00BE66D3" w:rsidRPr="0017680A" w:rsidRDefault="00BE66D3">
      <w:pPr>
        <w:tabs>
          <w:tab w:val="num" w:pos="1785"/>
        </w:tabs>
        <w:rPr>
          <w:b/>
          <w:sz w:val="20"/>
          <w:szCs w:val="20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</w:tblGrid>
      <w:tr w:rsidR="00BE66D3">
        <w:trPr>
          <w:cantSplit/>
          <w:jc w:val="center"/>
        </w:trPr>
        <w:tc>
          <w:tcPr>
            <w:tcW w:w="6786" w:type="dxa"/>
          </w:tcPr>
          <w:p w:rsidR="00BE66D3" w:rsidRPr="0017680A" w:rsidRDefault="00BE66D3">
            <w:pPr>
              <w:pStyle w:val="3"/>
              <w:rPr>
                <w:sz w:val="20"/>
                <w:szCs w:val="20"/>
                <w:lang w:val="ru-RU"/>
              </w:rPr>
            </w:pPr>
            <w:r w:rsidRPr="0017680A">
              <w:rPr>
                <w:sz w:val="20"/>
                <w:szCs w:val="20"/>
                <w:lang w:val="ru-RU"/>
              </w:rPr>
              <w:t xml:space="preserve">              ТАЛОН</w:t>
            </w:r>
          </w:p>
          <w:p w:rsidR="00BE66D3" w:rsidRPr="00656CD3" w:rsidRDefault="00BE66D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17680A">
              <w:rPr>
                <w:sz w:val="20"/>
                <w:szCs w:val="20"/>
                <w:lang w:val="ru-RU"/>
              </w:rPr>
              <w:t xml:space="preserve">На ремонт кухонного вытяжного шкафа типа </w:t>
            </w:r>
            <w:r w:rsidR="007252D0">
              <w:rPr>
                <w:b/>
                <w:sz w:val="20"/>
                <w:szCs w:val="20"/>
              </w:rPr>
              <w:t>AIRE</w:t>
            </w:r>
            <w:r w:rsidRPr="0017680A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BE66D3" w:rsidRPr="0017680A" w:rsidRDefault="00BE66D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BE66D3" w:rsidRPr="0017680A" w:rsidRDefault="00BE66D3">
            <w:pPr>
              <w:jc w:val="center"/>
              <w:rPr>
                <w:sz w:val="20"/>
                <w:szCs w:val="20"/>
                <w:lang w:val="ru-RU"/>
              </w:rPr>
            </w:pPr>
            <w:r w:rsidRPr="0017680A">
              <w:rPr>
                <w:sz w:val="20"/>
                <w:szCs w:val="20"/>
                <w:lang w:val="ru-RU"/>
              </w:rPr>
              <w:t>Заводской  номер________                                    Дата продажи____________</w:t>
            </w:r>
          </w:p>
          <w:p w:rsidR="00BE66D3" w:rsidRPr="0017680A" w:rsidRDefault="00BE66D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BE66D3" w:rsidRPr="0017680A" w:rsidRDefault="00BE66D3">
            <w:pPr>
              <w:jc w:val="center"/>
              <w:rPr>
                <w:sz w:val="20"/>
                <w:szCs w:val="20"/>
                <w:lang w:val="ru-RU"/>
              </w:rPr>
            </w:pPr>
            <w:r w:rsidRPr="0017680A">
              <w:rPr>
                <w:sz w:val="20"/>
                <w:szCs w:val="20"/>
                <w:lang w:val="ru-RU"/>
              </w:rPr>
              <w:t>Продан магазином________                         Штамп магазина_______________</w:t>
            </w:r>
          </w:p>
          <w:p w:rsidR="00BE66D3" w:rsidRDefault="00BE66D3">
            <w:pPr>
              <w:jc w:val="center"/>
              <w:rPr>
                <w:sz w:val="16"/>
                <w:lang w:val="ru-RU"/>
              </w:rPr>
            </w:pPr>
          </w:p>
        </w:tc>
      </w:tr>
    </w:tbl>
    <w:p w:rsidR="00037ED7" w:rsidRDefault="00037ED7">
      <w:pPr>
        <w:rPr>
          <w:b/>
          <w:bCs/>
          <w:sz w:val="20"/>
          <w:szCs w:val="20"/>
          <w:lang w:val="ru-RU"/>
        </w:rPr>
      </w:pPr>
    </w:p>
    <w:p w:rsidR="0017680A" w:rsidRDefault="0017680A">
      <w:pPr>
        <w:rPr>
          <w:b/>
          <w:bCs/>
          <w:sz w:val="20"/>
          <w:szCs w:val="20"/>
          <w:lang w:val="ru-RU"/>
        </w:rPr>
      </w:pPr>
    </w:p>
    <w:p w:rsidR="00037ED7" w:rsidRDefault="00037ED7">
      <w:pPr>
        <w:rPr>
          <w:b/>
          <w:bCs/>
          <w:sz w:val="20"/>
          <w:szCs w:val="20"/>
          <w:lang w:val="ru-RU"/>
        </w:rPr>
      </w:pPr>
    </w:p>
    <w:p w:rsidR="00037ED7" w:rsidRPr="0017680A" w:rsidRDefault="00037ED7" w:rsidP="00037ED7">
      <w:pPr>
        <w:rPr>
          <w:b/>
          <w:bCs/>
          <w:sz w:val="20"/>
          <w:szCs w:val="20"/>
          <w:lang w:val="ru-RU"/>
        </w:rPr>
      </w:pPr>
      <w:r w:rsidRPr="0017680A">
        <w:rPr>
          <w:b/>
          <w:bCs/>
          <w:sz w:val="20"/>
          <w:szCs w:val="20"/>
          <w:lang w:val="ru-RU"/>
        </w:rPr>
        <w:t>Устранение изношенных устройств</w:t>
      </w:r>
    </w:p>
    <w:p w:rsidR="00037ED7" w:rsidRPr="0017680A" w:rsidRDefault="00037ED7" w:rsidP="00037ED7">
      <w:pPr>
        <w:rPr>
          <w:rFonts w:ascii="Arial" w:hAnsi="Arial" w:cs="Arial"/>
          <w:b/>
          <w:sz w:val="20"/>
          <w:szCs w:val="20"/>
          <w:lang w:val="ru-RU"/>
        </w:rPr>
      </w:pPr>
    </w:p>
    <w:p w:rsidR="00037ED7" w:rsidRPr="0017680A" w:rsidRDefault="00037ED7" w:rsidP="00037ED7">
      <w:pPr>
        <w:jc w:val="both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>По истечении срока эксплуатации нельзя устранять данный продукт вместе с обычными коммунальными отходами, его следует сдать в пункт приема и утилизации электрических и электронных устройств. Об этом информирует символ, размещенный на продукте, инструкции обслуживания или упаковке.</w:t>
      </w:r>
    </w:p>
    <w:p w:rsidR="00037ED7" w:rsidRPr="0017680A" w:rsidRDefault="00037ED7" w:rsidP="00037ED7">
      <w:pPr>
        <w:jc w:val="both"/>
        <w:rPr>
          <w:sz w:val="20"/>
          <w:szCs w:val="20"/>
          <w:lang w:val="ru-RU"/>
        </w:rPr>
      </w:pPr>
    </w:p>
    <w:p w:rsidR="00037ED7" w:rsidRPr="0017680A" w:rsidRDefault="00037ED7" w:rsidP="00037ED7">
      <w:pPr>
        <w:jc w:val="both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>Использованные в изделии пластмассы пригодны к повторному использованию согласно их обозначению. Благодаря повторному использованию, использованию материалов или другим формам применения изношенных устройств, Вы вносите существенный вклад в защиту окружающей среды.</w:t>
      </w:r>
    </w:p>
    <w:p w:rsidR="00037ED7" w:rsidRPr="0017680A" w:rsidRDefault="00037ED7" w:rsidP="00037ED7">
      <w:pPr>
        <w:tabs>
          <w:tab w:val="left" w:pos="0"/>
        </w:tabs>
        <w:jc w:val="both"/>
        <w:rPr>
          <w:sz w:val="20"/>
          <w:szCs w:val="20"/>
          <w:lang w:val="ru-RU"/>
        </w:rPr>
      </w:pPr>
    </w:p>
    <w:p w:rsidR="00037ED7" w:rsidRPr="0017680A" w:rsidRDefault="00037ED7" w:rsidP="00037ED7">
      <w:pPr>
        <w:tabs>
          <w:tab w:val="left" w:pos="0"/>
        </w:tabs>
        <w:jc w:val="both"/>
        <w:rPr>
          <w:sz w:val="20"/>
          <w:szCs w:val="20"/>
          <w:lang w:val="ru-RU"/>
        </w:rPr>
      </w:pPr>
      <w:r w:rsidRPr="0017680A">
        <w:rPr>
          <w:sz w:val="20"/>
          <w:szCs w:val="20"/>
          <w:lang w:val="ru-RU"/>
        </w:rPr>
        <w:t>Информацию о соответствующем пункте устранения изношенных устройств Вам предоставить администрация гмины.</w:t>
      </w:r>
    </w:p>
    <w:p w:rsidR="00037ED7" w:rsidRPr="0017680A" w:rsidRDefault="00037ED7" w:rsidP="00037ED7">
      <w:pPr>
        <w:rPr>
          <w:sz w:val="20"/>
          <w:szCs w:val="20"/>
          <w:lang w:val="ru-RU"/>
        </w:rPr>
      </w:pPr>
    </w:p>
    <w:p w:rsidR="00037ED7" w:rsidRDefault="00037ED7" w:rsidP="00037ED7">
      <w:pPr>
        <w:rPr>
          <w:sz w:val="20"/>
          <w:lang w:val="ru-RU"/>
        </w:rPr>
      </w:pPr>
    </w:p>
    <w:p w:rsidR="00037ED7" w:rsidRDefault="00037ED7" w:rsidP="00037ED7">
      <w:pPr>
        <w:rPr>
          <w:sz w:val="20"/>
          <w:lang w:val="ru-RU"/>
        </w:rPr>
      </w:pPr>
    </w:p>
    <w:p w:rsidR="00037ED7" w:rsidRDefault="00037ED7" w:rsidP="00037ED7">
      <w:pPr>
        <w:rPr>
          <w:sz w:val="20"/>
          <w:lang w:val="ru-RU"/>
        </w:rPr>
      </w:pPr>
    </w:p>
    <w:p w:rsidR="00037ED7" w:rsidRDefault="00037ED7" w:rsidP="00037ED7">
      <w:pPr>
        <w:rPr>
          <w:sz w:val="20"/>
          <w:lang w:val="ru-RU"/>
        </w:rPr>
      </w:pPr>
    </w:p>
    <w:p w:rsidR="00037ED7" w:rsidRDefault="0017680A" w:rsidP="00037ED7">
      <w:pPr>
        <w:rPr>
          <w:sz w:val="20"/>
          <w:lang w:val="ru-RU"/>
        </w:rPr>
      </w:pPr>
      <w:r>
        <w:rPr>
          <w:lang w:val="ru-RU"/>
        </w:rPr>
        <w:t xml:space="preserve">                                                                    </w:t>
      </w:r>
      <w:r>
        <w:object w:dxaOrig="883" w:dyaOrig="1281">
          <v:shape id="_x0000_i1028" type="#_x0000_t75" style="width:44pt;height:57pt" o:ole="">
            <v:imagedata r:id="rId19" o:title=""/>
          </v:shape>
          <o:OLEObject Type="Embed" ProgID="CorelDRAW.Graphic.9" ShapeID="_x0000_i1028" DrawAspect="Content" ObjectID="_1502122507" r:id="rId20"/>
        </w:object>
      </w:r>
    </w:p>
    <w:p w:rsidR="00037ED7" w:rsidRDefault="00037ED7" w:rsidP="00037ED7">
      <w:pPr>
        <w:rPr>
          <w:sz w:val="20"/>
          <w:lang w:val="ru-RU"/>
        </w:rPr>
      </w:pPr>
    </w:p>
    <w:p w:rsidR="00037ED7" w:rsidRPr="000B76A0" w:rsidRDefault="00037ED7" w:rsidP="00037ED7">
      <w:pPr>
        <w:jc w:val="center"/>
        <w:rPr>
          <w:lang w:val="ru-RU"/>
        </w:rPr>
      </w:pPr>
    </w:p>
    <w:p w:rsidR="00037ED7" w:rsidRPr="000B76A0" w:rsidRDefault="00037ED7" w:rsidP="00037ED7">
      <w:pPr>
        <w:jc w:val="center"/>
        <w:rPr>
          <w:sz w:val="20"/>
          <w:szCs w:val="20"/>
          <w:lang w:val="ru-RU"/>
        </w:rPr>
      </w:pPr>
    </w:p>
    <w:p w:rsidR="00037ED7" w:rsidRPr="000B76A0" w:rsidRDefault="00037ED7" w:rsidP="00037ED7">
      <w:pPr>
        <w:jc w:val="center"/>
        <w:rPr>
          <w:sz w:val="20"/>
          <w:szCs w:val="20"/>
          <w:lang w:val="ru-RU"/>
        </w:rPr>
      </w:pPr>
    </w:p>
    <w:p w:rsidR="00037ED7" w:rsidRPr="000B76A0" w:rsidRDefault="00037ED7" w:rsidP="00037ED7">
      <w:pPr>
        <w:jc w:val="center"/>
        <w:rPr>
          <w:sz w:val="20"/>
          <w:szCs w:val="20"/>
          <w:lang w:val="ru-RU"/>
        </w:rPr>
      </w:pPr>
    </w:p>
    <w:p w:rsidR="00037ED7" w:rsidRPr="000B76A0" w:rsidRDefault="00037ED7" w:rsidP="00037ED7">
      <w:pPr>
        <w:jc w:val="center"/>
        <w:rPr>
          <w:sz w:val="20"/>
          <w:szCs w:val="20"/>
          <w:lang w:val="ru-RU"/>
        </w:rPr>
      </w:pPr>
    </w:p>
    <w:p w:rsidR="00037ED7" w:rsidRPr="000B76A0" w:rsidRDefault="00037ED7" w:rsidP="00037ED7">
      <w:pPr>
        <w:jc w:val="center"/>
        <w:rPr>
          <w:sz w:val="20"/>
          <w:szCs w:val="20"/>
          <w:lang w:val="ru-RU"/>
        </w:rPr>
      </w:pPr>
    </w:p>
    <w:p w:rsidR="00037ED7" w:rsidRPr="000B76A0" w:rsidRDefault="00037ED7" w:rsidP="00037ED7">
      <w:pPr>
        <w:jc w:val="center"/>
        <w:rPr>
          <w:sz w:val="20"/>
          <w:szCs w:val="20"/>
          <w:lang w:val="ru-RU"/>
        </w:rPr>
      </w:pPr>
    </w:p>
    <w:p w:rsidR="00037ED7" w:rsidRPr="000B76A0" w:rsidRDefault="00037ED7" w:rsidP="00037ED7">
      <w:pPr>
        <w:jc w:val="center"/>
        <w:rPr>
          <w:sz w:val="20"/>
          <w:szCs w:val="20"/>
          <w:lang w:val="ru-RU"/>
        </w:rPr>
      </w:pPr>
    </w:p>
    <w:p w:rsidR="00037ED7" w:rsidRPr="000B76A0" w:rsidRDefault="00037ED7" w:rsidP="00037ED7">
      <w:pPr>
        <w:jc w:val="center"/>
        <w:rPr>
          <w:sz w:val="20"/>
          <w:szCs w:val="20"/>
          <w:lang w:val="ru-RU"/>
        </w:rPr>
      </w:pPr>
    </w:p>
    <w:p w:rsidR="00037ED7" w:rsidRPr="000B76A0" w:rsidRDefault="00037ED7" w:rsidP="00037ED7">
      <w:pPr>
        <w:jc w:val="center"/>
        <w:rPr>
          <w:sz w:val="20"/>
          <w:szCs w:val="20"/>
          <w:lang w:val="ru-RU"/>
        </w:rPr>
      </w:pPr>
    </w:p>
    <w:p w:rsidR="000B76A0" w:rsidRPr="00687100" w:rsidRDefault="000B76A0" w:rsidP="000B76A0">
      <w:pPr>
        <w:spacing w:before="360" w:after="120"/>
        <w:jc w:val="center"/>
        <w:rPr>
          <w:b/>
          <w:u w:val="single"/>
          <w:lang w:val="ru-RU"/>
        </w:rPr>
      </w:pPr>
      <w:r w:rsidRPr="00687100">
        <w:rPr>
          <w:b/>
          <w:u w:val="single"/>
          <w:lang w:val="ru-RU"/>
        </w:rPr>
        <w:t>Гарантийная карта</w:t>
      </w:r>
    </w:p>
    <w:p w:rsidR="000B76A0" w:rsidRPr="000B76A0" w:rsidRDefault="000B76A0" w:rsidP="000B76A0">
      <w:pPr>
        <w:spacing w:before="120" w:after="120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Название продукции</w:t>
      </w:r>
      <w:proofErr w:type="gramStart"/>
      <w:r w:rsidRPr="002D35E3">
        <w:rPr>
          <w:b/>
          <w:sz w:val="16"/>
          <w:szCs w:val="16"/>
          <w:lang w:val="ru-RU"/>
        </w:rPr>
        <w:t xml:space="preserve"> .</w:t>
      </w:r>
      <w:proofErr w:type="gramEnd"/>
      <w:r w:rsidRPr="002D35E3">
        <w:rPr>
          <w:b/>
          <w:sz w:val="16"/>
          <w:szCs w:val="16"/>
          <w:lang w:val="ru-RU"/>
        </w:rPr>
        <w:t xml:space="preserve"> . . . . . . . . . . . . . . . . . . . . . . </w:t>
      </w:r>
    </w:p>
    <w:p w:rsidR="000B76A0" w:rsidRPr="000B76A0" w:rsidRDefault="000B76A0" w:rsidP="000B76A0">
      <w:pPr>
        <w:spacing w:before="120" w:after="120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Дата продажи</w:t>
      </w:r>
      <w:proofErr w:type="gramStart"/>
      <w:r w:rsidRPr="002D35E3">
        <w:rPr>
          <w:b/>
          <w:sz w:val="16"/>
          <w:szCs w:val="16"/>
          <w:lang w:val="ru-RU"/>
        </w:rPr>
        <w:t xml:space="preserve"> .</w:t>
      </w:r>
      <w:proofErr w:type="gramEnd"/>
      <w:r w:rsidRPr="002D35E3">
        <w:rPr>
          <w:b/>
          <w:sz w:val="16"/>
          <w:szCs w:val="16"/>
          <w:lang w:val="ru-RU"/>
        </w:rPr>
        <w:t xml:space="preserve"> . . . . . . . . . . . . . . . . . . . . . . . . . . . .</w:t>
      </w:r>
    </w:p>
    <w:p w:rsidR="000B76A0" w:rsidRPr="002D35E3" w:rsidRDefault="000B76A0" w:rsidP="000B76A0">
      <w:pPr>
        <w:spacing w:before="120" w:after="120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Модель</w:t>
      </w:r>
      <w:proofErr w:type="gramStart"/>
      <w:r w:rsidRPr="002D35E3">
        <w:rPr>
          <w:b/>
          <w:sz w:val="16"/>
          <w:szCs w:val="16"/>
          <w:lang w:val="ru-RU"/>
        </w:rPr>
        <w:t xml:space="preserve"> .</w:t>
      </w:r>
      <w:proofErr w:type="gramEnd"/>
      <w:r w:rsidRPr="002D35E3">
        <w:rPr>
          <w:b/>
          <w:sz w:val="16"/>
          <w:szCs w:val="16"/>
          <w:lang w:val="ru-RU"/>
        </w:rPr>
        <w:t xml:space="preserve"> . . . . . . . . . . . . . . . . . . . . . . . . . .</w:t>
      </w:r>
    </w:p>
    <w:p w:rsidR="000B76A0" w:rsidRPr="000B76A0" w:rsidRDefault="000B76A0" w:rsidP="000B76A0">
      <w:pPr>
        <w:spacing w:before="120" w:after="120"/>
        <w:rPr>
          <w:b/>
          <w:sz w:val="16"/>
          <w:szCs w:val="16"/>
          <w:lang w:val="ru-RU"/>
        </w:rPr>
      </w:pPr>
    </w:p>
    <w:p w:rsidR="000B76A0" w:rsidRPr="002D35E3" w:rsidRDefault="000B76A0" w:rsidP="000B76A0">
      <w:pPr>
        <w:ind w:left="4680"/>
        <w:jc w:val="center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. . . . . . . . . . . . . . . . . . . . . . . . . . . . .</w:t>
      </w:r>
    </w:p>
    <w:p w:rsidR="000B76A0" w:rsidRPr="002D35E3" w:rsidRDefault="000B76A0" w:rsidP="000B76A0">
      <w:pPr>
        <w:ind w:left="4680"/>
        <w:jc w:val="center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Печать торгующей организации</w:t>
      </w:r>
    </w:p>
    <w:p w:rsidR="000B76A0" w:rsidRDefault="000B76A0" w:rsidP="000B76A0">
      <w:pPr>
        <w:rPr>
          <w:b/>
          <w:sz w:val="16"/>
          <w:szCs w:val="16"/>
        </w:rPr>
      </w:pPr>
    </w:p>
    <w:p w:rsidR="000B76A0" w:rsidRDefault="000B76A0" w:rsidP="000B76A0">
      <w:pPr>
        <w:rPr>
          <w:b/>
          <w:sz w:val="16"/>
          <w:szCs w:val="16"/>
        </w:rPr>
      </w:pPr>
    </w:p>
    <w:p w:rsidR="000B76A0" w:rsidRDefault="000B76A0" w:rsidP="000B76A0">
      <w:pPr>
        <w:rPr>
          <w:b/>
          <w:sz w:val="16"/>
          <w:szCs w:val="16"/>
        </w:rPr>
      </w:pPr>
    </w:p>
    <w:p w:rsidR="000B76A0" w:rsidRDefault="000B76A0" w:rsidP="000B76A0">
      <w:pPr>
        <w:rPr>
          <w:b/>
          <w:sz w:val="16"/>
          <w:szCs w:val="16"/>
        </w:rPr>
      </w:pPr>
    </w:p>
    <w:p w:rsidR="000B76A0" w:rsidRDefault="000B76A0" w:rsidP="000B76A0">
      <w:pPr>
        <w:rPr>
          <w:b/>
          <w:sz w:val="16"/>
          <w:szCs w:val="16"/>
        </w:rPr>
      </w:pPr>
    </w:p>
    <w:p w:rsidR="000B76A0" w:rsidRDefault="000B76A0" w:rsidP="000B76A0">
      <w:pPr>
        <w:rPr>
          <w:b/>
          <w:sz w:val="16"/>
          <w:szCs w:val="16"/>
        </w:rPr>
      </w:pPr>
    </w:p>
    <w:p w:rsidR="000B76A0" w:rsidRDefault="000B76A0" w:rsidP="000B76A0">
      <w:pPr>
        <w:rPr>
          <w:b/>
          <w:sz w:val="16"/>
          <w:szCs w:val="16"/>
        </w:rPr>
      </w:pPr>
    </w:p>
    <w:p w:rsidR="000B76A0" w:rsidRDefault="000B76A0" w:rsidP="000B76A0">
      <w:pPr>
        <w:rPr>
          <w:b/>
          <w:sz w:val="16"/>
          <w:szCs w:val="16"/>
        </w:rPr>
      </w:pPr>
    </w:p>
    <w:p w:rsidR="000B76A0" w:rsidRDefault="000B76A0" w:rsidP="000B76A0">
      <w:pPr>
        <w:rPr>
          <w:b/>
          <w:sz w:val="16"/>
          <w:szCs w:val="16"/>
        </w:rPr>
      </w:pPr>
    </w:p>
    <w:p w:rsidR="000B76A0" w:rsidRDefault="000B76A0" w:rsidP="000B76A0">
      <w:pPr>
        <w:rPr>
          <w:b/>
          <w:sz w:val="16"/>
          <w:szCs w:val="16"/>
        </w:rPr>
      </w:pPr>
    </w:p>
    <w:p w:rsidR="000B76A0" w:rsidRDefault="000B76A0" w:rsidP="000B76A0">
      <w:pPr>
        <w:rPr>
          <w:b/>
          <w:sz w:val="16"/>
          <w:szCs w:val="16"/>
        </w:rPr>
      </w:pPr>
    </w:p>
    <w:p w:rsidR="000B76A0" w:rsidRDefault="000B76A0" w:rsidP="000B76A0">
      <w:pPr>
        <w:rPr>
          <w:b/>
          <w:sz w:val="16"/>
          <w:szCs w:val="16"/>
        </w:rPr>
      </w:pPr>
    </w:p>
    <w:p w:rsidR="000B76A0" w:rsidRDefault="000B76A0" w:rsidP="000B76A0">
      <w:pPr>
        <w:rPr>
          <w:b/>
          <w:sz w:val="16"/>
          <w:szCs w:val="16"/>
        </w:rPr>
      </w:pPr>
    </w:p>
    <w:p w:rsidR="000B76A0" w:rsidRDefault="000B76A0" w:rsidP="000B76A0">
      <w:pPr>
        <w:rPr>
          <w:b/>
          <w:sz w:val="16"/>
          <w:szCs w:val="16"/>
        </w:rPr>
      </w:pPr>
    </w:p>
    <w:p w:rsidR="000B76A0" w:rsidRDefault="000B76A0" w:rsidP="000B76A0">
      <w:pPr>
        <w:rPr>
          <w:b/>
          <w:sz w:val="16"/>
          <w:szCs w:val="16"/>
        </w:rPr>
      </w:pPr>
    </w:p>
    <w:p w:rsidR="000B76A0" w:rsidRDefault="000B76A0" w:rsidP="000B76A0">
      <w:pPr>
        <w:rPr>
          <w:b/>
          <w:sz w:val="16"/>
          <w:szCs w:val="16"/>
        </w:rPr>
      </w:pPr>
    </w:p>
    <w:p w:rsidR="000B76A0" w:rsidRDefault="000B76A0" w:rsidP="000B76A0">
      <w:pPr>
        <w:rPr>
          <w:b/>
          <w:sz w:val="16"/>
          <w:szCs w:val="16"/>
        </w:rPr>
      </w:pPr>
    </w:p>
    <w:p w:rsidR="000B76A0" w:rsidRDefault="000B76A0" w:rsidP="000B76A0">
      <w:pPr>
        <w:rPr>
          <w:b/>
          <w:sz w:val="16"/>
          <w:szCs w:val="16"/>
        </w:rPr>
      </w:pPr>
    </w:p>
    <w:p w:rsidR="000B76A0" w:rsidRDefault="000B76A0" w:rsidP="000B76A0">
      <w:pPr>
        <w:rPr>
          <w:b/>
          <w:sz w:val="16"/>
          <w:szCs w:val="16"/>
        </w:rPr>
      </w:pPr>
    </w:p>
    <w:p w:rsidR="000B76A0" w:rsidRDefault="000B76A0" w:rsidP="000B76A0">
      <w:pPr>
        <w:rPr>
          <w:b/>
          <w:sz w:val="16"/>
          <w:szCs w:val="16"/>
        </w:rPr>
      </w:pPr>
    </w:p>
    <w:p w:rsidR="000B76A0" w:rsidRDefault="000B76A0" w:rsidP="000B76A0">
      <w:pPr>
        <w:rPr>
          <w:b/>
          <w:sz w:val="16"/>
          <w:szCs w:val="16"/>
        </w:rPr>
      </w:pPr>
    </w:p>
    <w:p w:rsidR="000B76A0" w:rsidRDefault="000B76A0" w:rsidP="000B76A0">
      <w:pPr>
        <w:rPr>
          <w:b/>
          <w:sz w:val="16"/>
          <w:szCs w:val="16"/>
        </w:rPr>
      </w:pPr>
    </w:p>
    <w:p w:rsidR="000B76A0" w:rsidRDefault="000B76A0" w:rsidP="000B76A0">
      <w:pPr>
        <w:rPr>
          <w:b/>
          <w:sz w:val="16"/>
          <w:szCs w:val="16"/>
        </w:rPr>
      </w:pPr>
    </w:p>
    <w:p w:rsidR="000B76A0" w:rsidRDefault="000B76A0" w:rsidP="000B76A0">
      <w:pPr>
        <w:rPr>
          <w:b/>
          <w:sz w:val="16"/>
          <w:szCs w:val="16"/>
        </w:rPr>
      </w:pPr>
    </w:p>
    <w:p w:rsidR="000B76A0" w:rsidRDefault="000B76A0" w:rsidP="000B76A0">
      <w:pPr>
        <w:rPr>
          <w:b/>
          <w:sz w:val="16"/>
          <w:szCs w:val="16"/>
        </w:rPr>
      </w:pPr>
    </w:p>
    <w:p w:rsidR="000B76A0" w:rsidRDefault="000B76A0" w:rsidP="000B76A0">
      <w:pPr>
        <w:rPr>
          <w:b/>
          <w:sz w:val="16"/>
          <w:szCs w:val="16"/>
        </w:rPr>
      </w:pPr>
    </w:p>
    <w:p w:rsidR="000B76A0" w:rsidRDefault="000B76A0" w:rsidP="000B76A0">
      <w:pPr>
        <w:rPr>
          <w:b/>
          <w:sz w:val="16"/>
          <w:szCs w:val="16"/>
        </w:rPr>
      </w:pPr>
    </w:p>
    <w:p w:rsidR="000B76A0" w:rsidRDefault="000B76A0" w:rsidP="000B76A0">
      <w:pPr>
        <w:rPr>
          <w:b/>
          <w:sz w:val="16"/>
          <w:szCs w:val="16"/>
        </w:rPr>
      </w:pPr>
    </w:p>
    <w:p w:rsidR="000B76A0" w:rsidRDefault="000B76A0" w:rsidP="000B76A0">
      <w:pPr>
        <w:rPr>
          <w:b/>
          <w:sz w:val="16"/>
          <w:szCs w:val="16"/>
        </w:rPr>
      </w:pPr>
    </w:p>
    <w:p w:rsidR="000B76A0" w:rsidRPr="002D35E3" w:rsidRDefault="000B76A0" w:rsidP="000B76A0">
      <w:pPr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ГАРАНТИЙНЫЕ ОБЯЗАТЕЛЬСТВА</w:t>
      </w:r>
    </w:p>
    <w:p w:rsidR="000B76A0" w:rsidRPr="002D35E3" w:rsidRDefault="000B76A0" w:rsidP="000B76A0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Производитель гарантирует работу изделия в течение 12 месяцев</w:t>
      </w:r>
    </w:p>
    <w:p w:rsidR="000B76A0" w:rsidRPr="002D35E3" w:rsidRDefault="000B76A0" w:rsidP="000B76A0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Гарантия не распространяется на изделия,  имеющие механические повреждения, либо повреждения, возникшие в результате неправильной эксплуатации.</w:t>
      </w:r>
    </w:p>
    <w:p w:rsidR="000B76A0" w:rsidRPr="002D35E3" w:rsidRDefault="000B76A0" w:rsidP="000B76A0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Гарантия не распространяется на электрические лампочки подсветки.</w:t>
      </w:r>
    </w:p>
    <w:p w:rsidR="000B76A0" w:rsidRPr="002D35E3" w:rsidRDefault="000B76A0" w:rsidP="000B76A0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В случае неисправности по вине производителя или при выходе из строя в течение гарантийного срока изделие ремонтируется в течение 1 месяца.</w:t>
      </w:r>
    </w:p>
    <w:tbl>
      <w:tblPr>
        <w:tblpPr w:leftFromText="141" w:rightFromText="141" w:vertAnchor="page" w:horzAnchor="margin" w:tblpY="4291"/>
        <w:tblW w:w="6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2211"/>
        <w:gridCol w:w="2211"/>
      </w:tblGrid>
      <w:tr w:rsidR="000B76A0" w:rsidRPr="00A30623" w:rsidTr="00BF3AE8">
        <w:trPr>
          <w:trHeight w:val="5056"/>
        </w:trPr>
        <w:tc>
          <w:tcPr>
            <w:tcW w:w="2528" w:type="dxa"/>
          </w:tcPr>
          <w:p w:rsidR="000B76A0" w:rsidRPr="00A30623" w:rsidRDefault="000B76A0" w:rsidP="00BF3AE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сдачи в ремонт:</w:t>
            </w:r>
          </w:p>
          <w:p w:rsidR="000B76A0" w:rsidRPr="00A30623" w:rsidRDefault="000B76A0" w:rsidP="00BF3AE8">
            <w:pPr>
              <w:rPr>
                <w:sz w:val="14"/>
                <w:szCs w:val="16"/>
                <w:lang w:val="ru-RU"/>
              </w:rPr>
            </w:pPr>
          </w:p>
          <w:p w:rsidR="000B76A0" w:rsidRPr="00A30623" w:rsidRDefault="000B76A0" w:rsidP="00BF3AE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0B76A0" w:rsidRPr="00A30623" w:rsidRDefault="000B76A0" w:rsidP="00BF3AE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окончания ремонта:</w:t>
            </w:r>
          </w:p>
          <w:p w:rsidR="000B76A0" w:rsidRPr="00A30623" w:rsidRDefault="000B76A0" w:rsidP="00BF3AE8">
            <w:pPr>
              <w:rPr>
                <w:sz w:val="14"/>
                <w:szCs w:val="16"/>
                <w:lang w:val="ru-RU"/>
              </w:rPr>
            </w:pPr>
          </w:p>
          <w:p w:rsidR="000B76A0" w:rsidRPr="00A30623" w:rsidRDefault="000B76A0" w:rsidP="00BF3AE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0B76A0" w:rsidRPr="00A30623" w:rsidRDefault="000B76A0" w:rsidP="00BF3AE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Продление гарантии:</w:t>
            </w:r>
          </w:p>
          <w:p w:rsidR="000B76A0" w:rsidRPr="00A30623" w:rsidRDefault="000B76A0" w:rsidP="00BF3AE8">
            <w:pPr>
              <w:rPr>
                <w:sz w:val="14"/>
                <w:szCs w:val="16"/>
                <w:lang w:val="ru-RU"/>
              </w:rPr>
            </w:pPr>
          </w:p>
          <w:p w:rsidR="000B76A0" w:rsidRPr="00A30623" w:rsidRDefault="000B76A0" w:rsidP="00BF3AE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0B76A0" w:rsidRPr="00A30623" w:rsidRDefault="000B76A0" w:rsidP="00BF3AE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Опись произведенных работ, замен деталей:</w:t>
            </w:r>
          </w:p>
          <w:p w:rsidR="000B76A0" w:rsidRPr="00A30623" w:rsidRDefault="000B76A0" w:rsidP="00BF3AE8">
            <w:pPr>
              <w:rPr>
                <w:sz w:val="14"/>
                <w:szCs w:val="16"/>
                <w:lang w:val="ru-RU"/>
              </w:rPr>
            </w:pPr>
          </w:p>
          <w:p w:rsidR="000B76A0" w:rsidRPr="00A30623" w:rsidRDefault="000B76A0" w:rsidP="00BF3AE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0B76A0" w:rsidRPr="00A30623" w:rsidRDefault="000B76A0" w:rsidP="00BF3AE8">
            <w:pPr>
              <w:rPr>
                <w:sz w:val="14"/>
                <w:szCs w:val="16"/>
                <w:lang w:val="ru-RU"/>
              </w:rPr>
            </w:pPr>
          </w:p>
          <w:p w:rsidR="000B76A0" w:rsidRPr="00A30623" w:rsidRDefault="000B76A0" w:rsidP="00BF3AE8">
            <w:pPr>
              <w:rPr>
                <w:sz w:val="14"/>
                <w:szCs w:val="16"/>
                <w:lang w:val="en-US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</w:tc>
        <w:tc>
          <w:tcPr>
            <w:tcW w:w="2211" w:type="dxa"/>
          </w:tcPr>
          <w:p w:rsidR="000B76A0" w:rsidRPr="00A30623" w:rsidRDefault="000B76A0" w:rsidP="00BF3AE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сдачи в ремонт:</w:t>
            </w:r>
          </w:p>
          <w:p w:rsidR="000B76A0" w:rsidRPr="00A30623" w:rsidRDefault="000B76A0" w:rsidP="00BF3AE8">
            <w:pPr>
              <w:rPr>
                <w:sz w:val="14"/>
                <w:szCs w:val="16"/>
                <w:lang w:val="ru-RU"/>
              </w:rPr>
            </w:pPr>
          </w:p>
          <w:p w:rsidR="000B76A0" w:rsidRPr="00A30623" w:rsidRDefault="000B76A0" w:rsidP="00BF3AE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0B76A0" w:rsidRPr="00A30623" w:rsidRDefault="000B76A0" w:rsidP="00BF3AE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окончания ремонта:</w:t>
            </w:r>
          </w:p>
          <w:p w:rsidR="000B76A0" w:rsidRPr="00A30623" w:rsidRDefault="000B76A0" w:rsidP="00BF3AE8">
            <w:pPr>
              <w:rPr>
                <w:sz w:val="14"/>
                <w:szCs w:val="16"/>
                <w:lang w:val="ru-RU"/>
              </w:rPr>
            </w:pPr>
          </w:p>
          <w:p w:rsidR="000B76A0" w:rsidRPr="00A30623" w:rsidRDefault="000B76A0" w:rsidP="00BF3AE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0B76A0" w:rsidRPr="00A30623" w:rsidRDefault="000B76A0" w:rsidP="00BF3AE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Продление гарантии:</w:t>
            </w:r>
          </w:p>
          <w:p w:rsidR="000B76A0" w:rsidRPr="00A30623" w:rsidRDefault="000B76A0" w:rsidP="00BF3AE8">
            <w:pPr>
              <w:rPr>
                <w:sz w:val="14"/>
                <w:szCs w:val="16"/>
                <w:lang w:val="ru-RU"/>
              </w:rPr>
            </w:pPr>
          </w:p>
          <w:p w:rsidR="000B76A0" w:rsidRPr="00A30623" w:rsidRDefault="000B76A0" w:rsidP="00BF3AE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0B76A0" w:rsidRPr="00A30623" w:rsidRDefault="000B76A0" w:rsidP="00BF3AE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Опись произведенных работ, замен деталей:</w:t>
            </w:r>
          </w:p>
          <w:p w:rsidR="000B76A0" w:rsidRPr="00A30623" w:rsidRDefault="000B76A0" w:rsidP="00BF3AE8">
            <w:pPr>
              <w:rPr>
                <w:sz w:val="14"/>
                <w:szCs w:val="16"/>
                <w:lang w:val="ru-RU"/>
              </w:rPr>
            </w:pPr>
          </w:p>
          <w:p w:rsidR="000B76A0" w:rsidRPr="00A30623" w:rsidRDefault="000B76A0" w:rsidP="00BF3AE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0B76A0" w:rsidRPr="00A30623" w:rsidRDefault="000B76A0" w:rsidP="00BF3AE8">
            <w:pPr>
              <w:rPr>
                <w:sz w:val="14"/>
                <w:szCs w:val="16"/>
                <w:lang w:val="ru-RU"/>
              </w:rPr>
            </w:pPr>
          </w:p>
          <w:p w:rsidR="000B76A0" w:rsidRPr="00A30623" w:rsidRDefault="000B76A0" w:rsidP="00BF3AE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0B76A0" w:rsidRPr="00A30623" w:rsidRDefault="000B76A0" w:rsidP="00BF3AE8">
            <w:pPr>
              <w:rPr>
                <w:sz w:val="14"/>
                <w:szCs w:val="16"/>
                <w:lang w:val="ru-RU"/>
              </w:rPr>
            </w:pPr>
          </w:p>
          <w:p w:rsidR="000B76A0" w:rsidRPr="00A30623" w:rsidRDefault="000B76A0" w:rsidP="00BF3AE8">
            <w:pPr>
              <w:rPr>
                <w:sz w:val="14"/>
                <w:szCs w:val="16"/>
                <w:lang w:val="ru-RU"/>
              </w:rPr>
            </w:pPr>
          </w:p>
          <w:p w:rsidR="000B76A0" w:rsidRPr="00A30623" w:rsidRDefault="000B76A0" w:rsidP="00BF3AE8">
            <w:pPr>
              <w:rPr>
                <w:sz w:val="14"/>
                <w:szCs w:val="16"/>
                <w:lang w:val="ru-RU"/>
              </w:rPr>
            </w:pPr>
          </w:p>
          <w:p w:rsidR="000B76A0" w:rsidRPr="00A30623" w:rsidRDefault="000B76A0" w:rsidP="00BF3AE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 xml:space="preserve">. </w:t>
            </w:r>
          </w:p>
          <w:p w:rsidR="000B76A0" w:rsidRPr="00A30623" w:rsidRDefault="000B76A0" w:rsidP="00BF3AE8">
            <w:pPr>
              <w:rPr>
                <w:sz w:val="14"/>
                <w:szCs w:val="16"/>
                <w:lang w:val="ru-RU"/>
              </w:rPr>
            </w:pPr>
          </w:p>
          <w:p w:rsidR="000B76A0" w:rsidRPr="00A30623" w:rsidRDefault="000B76A0" w:rsidP="00BF3AE8">
            <w:pPr>
              <w:rPr>
                <w:sz w:val="14"/>
                <w:szCs w:val="16"/>
                <w:lang w:val="ru-RU"/>
              </w:rPr>
            </w:pPr>
          </w:p>
        </w:tc>
        <w:tc>
          <w:tcPr>
            <w:tcW w:w="2211" w:type="dxa"/>
          </w:tcPr>
          <w:p w:rsidR="000B76A0" w:rsidRPr="00A30623" w:rsidRDefault="000B76A0" w:rsidP="00BF3AE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сдачи в ремонт:</w:t>
            </w:r>
          </w:p>
          <w:p w:rsidR="000B76A0" w:rsidRPr="00A30623" w:rsidRDefault="000B76A0" w:rsidP="00BF3AE8">
            <w:pPr>
              <w:rPr>
                <w:sz w:val="14"/>
                <w:szCs w:val="16"/>
                <w:lang w:val="ru-RU"/>
              </w:rPr>
            </w:pPr>
          </w:p>
          <w:p w:rsidR="000B76A0" w:rsidRPr="00A30623" w:rsidRDefault="000B76A0" w:rsidP="00BF3AE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0B76A0" w:rsidRPr="00A30623" w:rsidRDefault="000B76A0" w:rsidP="00BF3AE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окончания ремонта:</w:t>
            </w:r>
          </w:p>
          <w:p w:rsidR="000B76A0" w:rsidRPr="00A30623" w:rsidRDefault="000B76A0" w:rsidP="00BF3AE8">
            <w:pPr>
              <w:rPr>
                <w:sz w:val="14"/>
                <w:szCs w:val="16"/>
                <w:lang w:val="ru-RU"/>
              </w:rPr>
            </w:pPr>
          </w:p>
          <w:p w:rsidR="000B76A0" w:rsidRPr="00A30623" w:rsidRDefault="000B76A0" w:rsidP="00BF3AE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0B76A0" w:rsidRPr="00A30623" w:rsidRDefault="000B76A0" w:rsidP="00BF3AE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Продление гарантии:</w:t>
            </w:r>
          </w:p>
          <w:p w:rsidR="000B76A0" w:rsidRPr="00A30623" w:rsidRDefault="000B76A0" w:rsidP="00BF3AE8">
            <w:pPr>
              <w:rPr>
                <w:sz w:val="14"/>
                <w:szCs w:val="16"/>
                <w:lang w:val="ru-RU"/>
              </w:rPr>
            </w:pPr>
          </w:p>
          <w:p w:rsidR="000B76A0" w:rsidRPr="00A30623" w:rsidRDefault="000B76A0" w:rsidP="00BF3AE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0B76A0" w:rsidRPr="00A30623" w:rsidRDefault="000B76A0" w:rsidP="00BF3AE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Опись произведенных работ, замен деталей:</w:t>
            </w:r>
          </w:p>
          <w:p w:rsidR="000B76A0" w:rsidRPr="00A30623" w:rsidRDefault="000B76A0" w:rsidP="00BF3AE8">
            <w:pPr>
              <w:rPr>
                <w:sz w:val="14"/>
                <w:szCs w:val="16"/>
                <w:lang w:val="ru-RU"/>
              </w:rPr>
            </w:pPr>
          </w:p>
          <w:p w:rsidR="000B76A0" w:rsidRPr="00A30623" w:rsidRDefault="000B76A0" w:rsidP="00BF3AE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0B76A0" w:rsidRPr="00A30623" w:rsidRDefault="000B76A0" w:rsidP="00BF3AE8">
            <w:pPr>
              <w:rPr>
                <w:sz w:val="14"/>
                <w:szCs w:val="16"/>
                <w:lang w:val="ru-RU"/>
              </w:rPr>
            </w:pPr>
          </w:p>
          <w:p w:rsidR="000B76A0" w:rsidRPr="00A30623" w:rsidRDefault="000B76A0" w:rsidP="00BF3AE8">
            <w:pPr>
              <w:rPr>
                <w:sz w:val="14"/>
                <w:szCs w:val="16"/>
                <w:lang w:val="en-US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</w:tc>
      </w:tr>
    </w:tbl>
    <w:p w:rsidR="000B76A0" w:rsidRPr="002D35E3" w:rsidRDefault="000B76A0" w:rsidP="000B76A0">
      <w:pPr>
        <w:rPr>
          <w:position w:val="12"/>
          <w:sz w:val="16"/>
          <w:szCs w:val="16"/>
          <w:u w:val="single"/>
        </w:rPr>
      </w:pPr>
      <w:r w:rsidRPr="002D35E3">
        <w:rPr>
          <w:position w:val="12"/>
          <w:sz w:val="16"/>
          <w:szCs w:val="16"/>
          <w:u w:val="single"/>
        </w:rPr>
        <w:t>Пункты сервисного обслуживания</w:t>
      </w:r>
    </w:p>
    <w:p w:rsidR="000B76A0" w:rsidRPr="002D35E3" w:rsidRDefault="00163B02" w:rsidP="000B76A0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group id="_x0000_s1044" style="position:absolute;margin-left:0;margin-top:10.35pt;width:33.6pt;height:17.3pt;z-index:-251650560" coordorigin="3498,4194" coordsize="1080,555">
            <o:lock v:ext="edit" aspectratio="t"/>
            <v:oval id="_x0000_s1045" style="position:absolute;left:3498;top:4194;width:1080;height:540" fillcolor="black">
              <o:lock v:ext="edit" aspectratio="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3681;top:4209;width:720;height:540" filled="f" stroked="f">
              <o:lock v:ext="edit" aspectratio="t"/>
              <v:textbox inset="2mm,,2mm">
                <w:txbxContent>
                  <w:p w:rsidR="000B76A0" w:rsidRPr="00047F8F" w:rsidRDefault="000B76A0" w:rsidP="000B76A0">
                    <w:pPr>
                      <w:jc w:val="center"/>
                      <w:rPr>
                        <w:rFonts w:ascii="Arial" w:hAnsi="Arial" w:cs="Arial"/>
                        <w:color w:val="FFFFFF"/>
                        <w:sz w:val="16"/>
                        <w:szCs w:val="16"/>
                        <w:lang w:val="ru-RU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P</w:t>
                    </w:r>
                    <w:r w:rsidRPr="00047F8F">
                      <w:rPr>
                        <w:b/>
                        <w:sz w:val="16"/>
                        <w:szCs w:val="16"/>
                        <w:lang w:val="ru-RU"/>
                      </w:rPr>
                      <w:t xml:space="preserve"> Гофратруба в комплект поставки кухонных вытяжек не входят и должна приобретаться отдельно</w:t>
                    </w:r>
                    <w:r w:rsidRPr="00047F8F">
                      <w:rPr>
                        <w:rFonts w:ascii="Arial" w:hAnsi="Arial" w:cs="Arial"/>
                        <w:color w:val="FFFFFF"/>
                        <w:sz w:val="16"/>
                        <w:szCs w:val="16"/>
                        <w:lang w:val="ru-RU"/>
                      </w:rPr>
                      <w:t xml:space="preserve"> Ł</w:t>
                    </w:r>
                  </w:p>
                </w:txbxContent>
              </v:textbox>
            </v:shape>
          </v:group>
        </w:pict>
      </w:r>
    </w:p>
    <w:p w:rsidR="000B76A0" w:rsidRPr="002D35E3" w:rsidRDefault="000B76A0" w:rsidP="000B76A0">
      <w:pPr>
        <w:numPr>
          <w:ilvl w:val="0"/>
          <w:numId w:val="17"/>
        </w:numPr>
        <w:tabs>
          <w:tab w:val="clear" w:pos="720"/>
          <w:tab w:val="num" w:pos="1260"/>
        </w:tabs>
        <w:ind w:left="1260"/>
        <w:rPr>
          <w:b/>
          <w:sz w:val="16"/>
          <w:szCs w:val="16"/>
        </w:rPr>
      </w:pPr>
    </w:p>
    <w:p w:rsidR="000B76A0" w:rsidRPr="007F383C" w:rsidRDefault="00163B02" w:rsidP="000B76A0">
      <w:pPr>
        <w:numPr>
          <w:ilvl w:val="0"/>
          <w:numId w:val="17"/>
        </w:numPr>
        <w:tabs>
          <w:tab w:val="clear" w:pos="720"/>
          <w:tab w:val="num" w:pos="1260"/>
        </w:tabs>
        <w:ind w:left="1260"/>
        <w:rPr>
          <w:b/>
          <w:sz w:val="16"/>
          <w:szCs w:val="16"/>
        </w:rPr>
      </w:pPr>
      <w:r>
        <w:rPr>
          <w:noProof/>
          <w:sz w:val="16"/>
          <w:szCs w:val="16"/>
        </w:rPr>
        <w:pict>
          <v:group id="_x0000_s1047" style="position:absolute;left:0;text-align:left;margin-left:0;margin-top:11.35pt;width:33.6pt;height:17.3pt;z-index:-251649536" coordorigin="3498,4194" coordsize="1080,555">
            <o:lock v:ext="edit" aspectratio="t"/>
            <v:oval id="_x0000_s1048" style="position:absolute;left:3498;top:4194;width:1080;height:540" fillcolor="black">
              <o:lock v:ext="edit" aspectratio="t"/>
            </v:oval>
            <v:shape id="_x0000_s1049" type="#_x0000_t202" style="position:absolute;left:3681;top:4209;width:720;height:540" filled="f" stroked="f">
              <o:lock v:ext="edit" aspectratio="t"/>
              <v:textbox style="mso-next-textbox:#_x0000_s1049" inset="1.04mm,,1.04mm">
                <w:txbxContent>
                  <w:p w:rsidR="000B76A0" w:rsidRDefault="000B76A0" w:rsidP="000B76A0">
                    <w:pPr>
                      <w:jc w:val="center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RU</w:t>
                    </w:r>
                  </w:p>
                </w:txbxContent>
              </v:textbox>
            </v:shape>
          </v:group>
        </w:pict>
      </w:r>
    </w:p>
    <w:p w:rsidR="000B76A0" w:rsidRPr="00865152" w:rsidRDefault="000B76A0" w:rsidP="000B76A0">
      <w:pPr>
        <w:ind w:firstLineChars="250" w:firstLine="600"/>
      </w:pPr>
    </w:p>
    <w:p w:rsidR="000B76A0" w:rsidRDefault="000B76A0" w:rsidP="000B76A0">
      <w:pPr>
        <w:jc w:val="center"/>
        <w:rPr>
          <w:sz w:val="28"/>
          <w:lang w:val="ru-RU"/>
        </w:rPr>
      </w:pPr>
    </w:p>
    <w:p w:rsidR="000B76A0" w:rsidRDefault="000B76A0" w:rsidP="000B76A0">
      <w:pPr>
        <w:jc w:val="center"/>
        <w:rPr>
          <w:sz w:val="28"/>
          <w:lang w:val="ru-RU"/>
        </w:rPr>
      </w:pPr>
    </w:p>
    <w:p w:rsidR="000B76A0" w:rsidRDefault="000B76A0" w:rsidP="000B76A0">
      <w:pPr>
        <w:jc w:val="center"/>
        <w:rPr>
          <w:sz w:val="28"/>
          <w:lang w:val="ru-RU"/>
        </w:rPr>
      </w:pPr>
    </w:p>
    <w:p w:rsidR="000B76A0" w:rsidRDefault="000B76A0" w:rsidP="000B76A0">
      <w:pPr>
        <w:jc w:val="center"/>
        <w:rPr>
          <w:sz w:val="28"/>
          <w:lang w:val="ru-RU"/>
        </w:rPr>
      </w:pPr>
    </w:p>
    <w:p w:rsidR="000B76A0" w:rsidRPr="00C47FDF" w:rsidRDefault="000B76A0" w:rsidP="000B76A0"/>
    <w:p w:rsidR="000B76A0" w:rsidRPr="009A3E5F" w:rsidRDefault="000B76A0" w:rsidP="000B76A0">
      <w:pPr>
        <w:rPr>
          <w:rFonts w:ascii="Arial" w:hAnsi="Arial" w:cs="Arial"/>
          <w:color w:val="0000FF"/>
          <w:lang w:val="de-DE"/>
        </w:rPr>
      </w:pPr>
    </w:p>
    <w:p w:rsidR="00037ED7" w:rsidRDefault="00037ED7" w:rsidP="00037ED7">
      <w:pPr>
        <w:jc w:val="center"/>
        <w:rPr>
          <w:sz w:val="20"/>
          <w:szCs w:val="20"/>
        </w:rPr>
      </w:pPr>
    </w:p>
    <w:p w:rsidR="00037ED7" w:rsidRDefault="00037ED7" w:rsidP="00037ED7">
      <w:pPr>
        <w:pStyle w:val="a3"/>
        <w:jc w:val="center"/>
        <w:rPr>
          <w:b/>
          <w:i/>
          <w:u w:val="single"/>
          <w:lang w:val="ru-RU"/>
        </w:rPr>
      </w:pPr>
    </w:p>
    <w:p w:rsidR="00037ED7" w:rsidRDefault="00037ED7" w:rsidP="00037ED7">
      <w:pPr>
        <w:pStyle w:val="a3"/>
        <w:jc w:val="center"/>
        <w:rPr>
          <w:b/>
          <w:i/>
          <w:u w:val="single"/>
          <w:lang w:val="ru-RU"/>
        </w:rPr>
      </w:pPr>
    </w:p>
    <w:p w:rsidR="00037ED7" w:rsidRDefault="00037ED7" w:rsidP="00037ED7">
      <w:pPr>
        <w:pStyle w:val="a3"/>
        <w:jc w:val="center"/>
        <w:rPr>
          <w:b/>
          <w:i/>
          <w:u w:val="single"/>
          <w:lang w:val="ru-RU"/>
        </w:rPr>
      </w:pPr>
    </w:p>
    <w:p w:rsidR="00037ED7" w:rsidRDefault="00037ED7" w:rsidP="00037ED7">
      <w:pPr>
        <w:pStyle w:val="a3"/>
        <w:jc w:val="center"/>
        <w:rPr>
          <w:b/>
          <w:i/>
          <w:u w:val="single"/>
          <w:lang w:val="ru-RU"/>
        </w:rPr>
      </w:pPr>
    </w:p>
    <w:p w:rsidR="00037ED7" w:rsidRDefault="00037ED7" w:rsidP="00037ED7">
      <w:pPr>
        <w:pStyle w:val="a3"/>
        <w:jc w:val="center"/>
        <w:rPr>
          <w:b/>
          <w:i/>
          <w:u w:val="single"/>
          <w:lang w:val="ru-RU"/>
        </w:rPr>
      </w:pPr>
    </w:p>
    <w:p w:rsidR="00037ED7" w:rsidRDefault="00037ED7" w:rsidP="0017680A">
      <w:pPr>
        <w:rPr>
          <w:sz w:val="28"/>
          <w:lang w:val="ru-RU"/>
        </w:rPr>
      </w:pPr>
    </w:p>
    <w:p w:rsidR="00037ED7" w:rsidRDefault="00037ED7" w:rsidP="00037ED7">
      <w:pPr>
        <w:jc w:val="center"/>
        <w:rPr>
          <w:sz w:val="28"/>
          <w:lang w:val="ru-RU"/>
        </w:rPr>
      </w:pPr>
    </w:p>
    <w:p w:rsidR="00037ED7" w:rsidRDefault="00037ED7">
      <w:pPr>
        <w:rPr>
          <w:b/>
          <w:bCs/>
          <w:sz w:val="20"/>
          <w:szCs w:val="20"/>
          <w:lang w:val="ru-RU"/>
        </w:rPr>
      </w:pPr>
    </w:p>
    <w:sectPr w:rsidR="00037ED7">
      <w:footerReference w:type="even" r:id="rId21"/>
      <w:footerReference w:type="default" r:id="rId22"/>
      <w:pgSz w:w="11906" w:h="16838"/>
      <w:pgMar w:top="899" w:right="1417" w:bottom="899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B02" w:rsidRDefault="00163B02">
      <w:r>
        <w:separator/>
      </w:r>
    </w:p>
  </w:endnote>
  <w:endnote w:type="continuationSeparator" w:id="0">
    <w:p w:rsidR="00163B02" w:rsidRDefault="0016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2D0" w:rsidRDefault="007252D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52D0" w:rsidRDefault="007252D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2D0" w:rsidRDefault="007252D0">
    <w:pPr>
      <w:pStyle w:val="a7"/>
      <w:framePr w:wrap="around" w:vAnchor="text" w:hAnchor="margin" w:xAlign="right" w:y="1"/>
      <w:rPr>
        <w:rStyle w:val="a8"/>
        <w:b/>
        <w:bCs/>
      </w:rPr>
    </w:pPr>
    <w:r>
      <w:rPr>
        <w:rStyle w:val="a8"/>
        <w:b/>
        <w:bCs/>
      </w:rPr>
      <w:fldChar w:fldCharType="begin"/>
    </w:r>
    <w:r>
      <w:rPr>
        <w:rStyle w:val="a8"/>
        <w:b/>
        <w:bCs/>
      </w:rPr>
      <w:instrText xml:space="preserve">PAGE  </w:instrText>
    </w:r>
    <w:r>
      <w:rPr>
        <w:rStyle w:val="a8"/>
        <w:b/>
        <w:bCs/>
      </w:rPr>
      <w:fldChar w:fldCharType="separate"/>
    </w:r>
    <w:r w:rsidR="00BF36FD">
      <w:rPr>
        <w:rStyle w:val="a8"/>
        <w:b/>
        <w:bCs/>
        <w:noProof/>
      </w:rPr>
      <w:t>8</w:t>
    </w:r>
    <w:r>
      <w:rPr>
        <w:rStyle w:val="a8"/>
        <w:b/>
        <w:bCs/>
      </w:rPr>
      <w:fldChar w:fldCharType="end"/>
    </w:r>
  </w:p>
  <w:p w:rsidR="007252D0" w:rsidRDefault="007252D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B02" w:rsidRDefault="00163B02">
      <w:r>
        <w:separator/>
      </w:r>
    </w:p>
  </w:footnote>
  <w:footnote w:type="continuationSeparator" w:id="0">
    <w:p w:rsidR="00163B02" w:rsidRDefault="00163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C3A"/>
    <w:multiLevelType w:val="multilevel"/>
    <w:tmpl w:val="4A1EB05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DB0410B"/>
    <w:multiLevelType w:val="multilevel"/>
    <w:tmpl w:val="F1CCCE2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0233F10"/>
    <w:multiLevelType w:val="hybridMultilevel"/>
    <w:tmpl w:val="36D60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443CF5"/>
    <w:multiLevelType w:val="multilevel"/>
    <w:tmpl w:val="357E8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196729BE"/>
    <w:multiLevelType w:val="hybridMultilevel"/>
    <w:tmpl w:val="F878D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C53AEA"/>
    <w:multiLevelType w:val="hybridMultilevel"/>
    <w:tmpl w:val="CB1801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094512"/>
    <w:multiLevelType w:val="hybridMultilevel"/>
    <w:tmpl w:val="F5847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8C2455"/>
    <w:multiLevelType w:val="multilevel"/>
    <w:tmpl w:val="234EDE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298A4965"/>
    <w:multiLevelType w:val="hybridMultilevel"/>
    <w:tmpl w:val="8612D1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4EA83C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B96245"/>
    <w:multiLevelType w:val="hybridMultilevel"/>
    <w:tmpl w:val="4F3890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4C64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CA06ED"/>
    <w:multiLevelType w:val="hybridMultilevel"/>
    <w:tmpl w:val="3A6E015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D56DD9"/>
    <w:multiLevelType w:val="multilevel"/>
    <w:tmpl w:val="FEEA0EB0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2">
    <w:nsid w:val="52FD7971"/>
    <w:multiLevelType w:val="multilevel"/>
    <w:tmpl w:val="D5026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5CCF33E8"/>
    <w:multiLevelType w:val="hybridMultilevel"/>
    <w:tmpl w:val="D938BF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400EBB"/>
    <w:multiLevelType w:val="singleLevel"/>
    <w:tmpl w:val="BF1629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FDD6641"/>
    <w:multiLevelType w:val="hybridMultilevel"/>
    <w:tmpl w:val="78946390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304FE0"/>
    <w:multiLevelType w:val="hybridMultilevel"/>
    <w:tmpl w:val="9FA4010E"/>
    <w:lvl w:ilvl="0" w:tplc="86E6B4DA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103903"/>
    <w:multiLevelType w:val="hybridMultilevel"/>
    <w:tmpl w:val="78946390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E034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13"/>
  </w:num>
  <w:num w:numId="5">
    <w:abstractNumId w:val="2"/>
  </w:num>
  <w:num w:numId="6">
    <w:abstractNumId w:val="8"/>
  </w:num>
  <w:num w:numId="7">
    <w:abstractNumId w:val="0"/>
  </w:num>
  <w:num w:numId="8">
    <w:abstractNumId w:val="17"/>
  </w:num>
  <w:num w:numId="9">
    <w:abstractNumId w:val="3"/>
  </w:num>
  <w:num w:numId="10">
    <w:abstractNumId w:val="7"/>
  </w:num>
  <w:num w:numId="11">
    <w:abstractNumId w:val="5"/>
  </w:num>
  <w:num w:numId="12">
    <w:abstractNumId w:val="12"/>
  </w:num>
  <w:num w:numId="13">
    <w:abstractNumId w:val="15"/>
  </w:num>
  <w:num w:numId="14">
    <w:abstractNumId w:val="1"/>
  </w:num>
  <w:num w:numId="15">
    <w:abstractNumId w:val="11"/>
  </w:num>
  <w:num w:numId="16">
    <w:abstractNumId w:val="14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7C30"/>
    <w:rsid w:val="00037ED7"/>
    <w:rsid w:val="000B76A0"/>
    <w:rsid w:val="00101B6E"/>
    <w:rsid w:val="00163B02"/>
    <w:rsid w:val="0017680A"/>
    <w:rsid w:val="00316A60"/>
    <w:rsid w:val="00324950"/>
    <w:rsid w:val="003C066E"/>
    <w:rsid w:val="004961C3"/>
    <w:rsid w:val="004B7F4B"/>
    <w:rsid w:val="004D501C"/>
    <w:rsid w:val="00591AA7"/>
    <w:rsid w:val="005B34B5"/>
    <w:rsid w:val="006147C1"/>
    <w:rsid w:val="00656CD3"/>
    <w:rsid w:val="0068158C"/>
    <w:rsid w:val="006C5A57"/>
    <w:rsid w:val="007252D0"/>
    <w:rsid w:val="00743E78"/>
    <w:rsid w:val="007C3A88"/>
    <w:rsid w:val="007F0F6B"/>
    <w:rsid w:val="00894371"/>
    <w:rsid w:val="00984BB8"/>
    <w:rsid w:val="00A129C0"/>
    <w:rsid w:val="00A55D48"/>
    <w:rsid w:val="00A67C30"/>
    <w:rsid w:val="00A81702"/>
    <w:rsid w:val="00B774E3"/>
    <w:rsid w:val="00BE66D3"/>
    <w:rsid w:val="00BE76E0"/>
    <w:rsid w:val="00BF36FD"/>
    <w:rsid w:val="00C14189"/>
    <w:rsid w:val="00C427E5"/>
    <w:rsid w:val="00C60E9B"/>
    <w:rsid w:val="00CA2BAB"/>
    <w:rsid w:val="00CE4CA7"/>
    <w:rsid w:val="00D57A9F"/>
    <w:rsid w:val="00E26E30"/>
    <w:rsid w:val="00E66CA4"/>
    <w:rsid w:val="00FB07F2"/>
    <w:rsid w:val="00FD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  <w:szCs w:val="36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jc w:val="center"/>
      <w:outlineLvl w:val="1"/>
    </w:pPr>
    <w:rPr>
      <w:b/>
      <w:bCs/>
      <w:i/>
      <w:iCs/>
      <w:sz w:val="48"/>
      <w:szCs w:val="48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jc w:val="center"/>
      <w:outlineLvl w:val="2"/>
    </w:pPr>
    <w:rPr>
      <w:b/>
      <w:bCs/>
      <w:sz w:val="28"/>
      <w:szCs w:val="3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32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color w:val="000000"/>
      <w:sz w:val="28"/>
      <w:szCs w:val="2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color w:val="FFFFFF"/>
      <w:sz w:val="32"/>
      <w:szCs w:val="20"/>
    </w:rPr>
  </w:style>
  <w:style w:type="paragraph" w:styleId="8">
    <w:name w:val="heading 8"/>
    <w:basedOn w:val="a"/>
    <w:next w:val="a"/>
    <w:qFormat/>
    <w:pPr>
      <w:keepNext/>
      <w:autoSpaceDE w:val="0"/>
      <w:autoSpaceDN w:val="0"/>
      <w:adjustRightInd w:val="0"/>
      <w:outlineLvl w:val="7"/>
    </w:pPr>
    <w:rPr>
      <w:rFonts w:ascii="Arial" w:hAnsi="Arial" w:cs="Arial"/>
      <w:b/>
      <w:bCs/>
      <w:i/>
      <w:iCs/>
      <w:sz w:val="20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left="360"/>
      <w:jc w:val="both"/>
    </w:pPr>
    <w:rPr>
      <w:b/>
      <w:bCs/>
      <w:sz w:val="28"/>
    </w:rPr>
  </w:style>
  <w:style w:type="paragraph" w:styleId="20">
    <w:name w:val="Body Text Indent 2"/>
    <w:basedOn w:val="a"/>
    <w:pPr>
      <w:ind w:left="360" w:hanging="360"/>
      <w:jc w:val="both"/>
    </w:pPr>
    <w:rPr>
      <w:sz w:val="28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character" w:styleId="a6">
    <w:name w:val="Strong"/>
    <w:basedOn w:val="a0"/>
    <w:qFormat/>
    <w:rPr>
      <w:b/>
      <w:bCs/>
    </w:rPr>
  </w:style>
  <w:style w:type="paragraph" w:customStyle="1" w:styleId="Podtytu1">
    <w:name w:val="Podtytuł 1"/>
    <w:pPr>
      <w:autoSpaceDE w:val="0"/>
      <w:autoSpaceDN w:val="0"/>
      <w:adjustRightInd w:val="0"/>
    </w:pPr>
    <w:rPr>
      <w:rFonts w:ascii="Arial" w:hAnsi="Arial" w:cs="Arial"/>
      <w:b/>
      <w:bCs/>
      <w:color w:val="000000"/>
      <w:sz w:val="26"/>
      <w:szCs w:val="26"/>
    </w:rPr>
  </w:style>
  <w:style w:type="paragraph" w:styleId="21">
    <w:name w:val="Body Text 2"/>
    <w:basedOn w:val="a"/>
    <w:pPr>
      <w:jc w:val="both"/>
    </w:pPr>
    <w:rPr>
      <w:sz w:val="26"/>
      <w:szCs w:val="28"/>
    </w:rPr>
  </w:style>
  <w:style w:type="paragraph" w:styleId="30">
    <w:name w:val="Body Text 3"/>
    <w:basedOn w:val="a"/>
    <w:pPr>
      <w:jc w:val="both"/>
    </w:pPr>
    <w:rPr>
      <w:szCs w:val="32"/>
    </w:rPr>
  </w:style>
  <w:style w:type="paragraph" w:styleId="31">
    <w:name w:val="Body Text Indent 3"/>
    <w:basedOn w:val="a"/>
    <w:pPr>
      <w:ind w:left="360"/>
      <w:jc w:val="both"/>
    </w:pPr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536"/>
        <w:tab w:val="right" w:pos="9072"/>
      </w:tabs>
    </w:pPr>
  </w:style>
  <w:style w:type="character" w:styleId="aa">
    <w:name w:val="Hyperlink"/>
    <w:basedOn w:val="a0"/>
    <w:rsid w:val="00037ED7"/>
    <w:rPr>
      <w:color w:val="0000FF"/>
      <w:u w:val="single"/>
    </w:rPr>
  </w:style>
  <w:style w:type="paragraph" w:styleId="ab">
    <w:name w:val="Balloon Text"/>
    <w:basedOn w:val="a"/>
    <w:link w:val="ac"/>
    <w:rsid w:val="006815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81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2358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TREŚCI</vt:lpstr>
    </vt:vector>
  </TitlesOfParts>
  <Company>CIARKO</Company>
  <LinksUpToDate>false</LinksUpToDate>
  <CharactersWithSpaces>15773</CharactersWithSpaces>
  <SharedDoc>false</SharedDoc>
  <HLinks>
    <vt:vector size="12" baseType="variant">
      <vt:variant>
        <vt:i4>4522084</vt:i4>
      </vt:variant>
      <vt:variant>
        <vt:i4>24</vt:i4>
      </vt:variant>
      <vt:variant>
        <vt:i4>0</vt:i4>
      </vt:variant>
      <vt:variant>
        <vt:i4>5</vt:i4>
      </vt:variant>
      <vt:variant>
        <vt:lpwstr>mailto:handel@ciarko.pl</vt:lpwstr>
      </vt:variant>
      <vt:variant>
        <vt:lpwstr/>
      </vt:variant>
      <vt:variant>
        <vt:i4>84</vt:i4>
      </vt:variant>
      <vt:variant>
        <vt:i4>21</vt:i4>
      </vt:variant>
      <vt:variant>
        <vt:i4>0</vt:i4>
      </vt:variant>
      <vt:variant>
        <vt:i4>5</vt:i4>
      </vt:variant>
      <vt:variant>
        <vt:lpwstr>http://www.ciarko.pl/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TREŚCI</dc:title>
  <dc:creator>BRACHWALSKI</dc:creator>
  <cp:lastModifiedBy>Алина</cp:lastModifiedBy>
  <cp:revision>7</cp:revision>
  <cp:lastPrinted>2006-08-02T11:20:00Z</cp:lastPrinted>
  <dcterms:created xsi:type="dcterms:W3CDTF">2012-10-31T11:21:00Z</dcterms:created>
  <dcterms:modified xsi:type="dcterms:W3CDTF">2015-08-26T16:28:00Z</dcterms:modified>
</cp:coreProperties>
</file>